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C1" w:rsidRDefault="002446C1" w:rsidP="002446C1">
      <w:pPr>
        <w:jc w:val="center"/>
        <w:rPr>
          <w:lang w:val="is-IS"/>
        </w:rPr>
      </w:pPr>
    </w:p>
    <w:p w:rsidR="002446C1" w:rsidRPr="0091380C" w:rsidRDefault="002446C1" w:rsidP="002446C1">
      <w:pPr>
        <w:jc w:val="center"/>
        <w:rPr>
          <w:b/>
          <w:lang w:val="is-IS"/>
        </w:rPr>
      </w:pPr>
      <w:r w:rsidRPr="0091380C">
        <w:rPr>
          <w:b/>
          <w:lang w:val="is-IS"/>
        </w:rPr>
        <w:t xml:space="preserve">Þingskjal nr. </w:t>
      </w:r>
      <w:r>
        <w:rPr>
          <w:b/>
          <w:lang w:val="is-IS"/>
        </w:rPr>
        <w:t>1</w:t>
      </w:r>
    </w:p>
    <w:p w:rsidR="002446C1" w:rsidRDefault="002446C1" w:rsidP="002446C1">
      <w:pPr>
        <w:jc w:val="center"/>
        <w:rPr>
          <w:lang w:val="is-IS"/>
        </w:rPr>
      </w:pPr>
      <w:r w:rsidRPr="00976B71">
        <w:rPr>
          <w:lang w:val="is-IS"/>
        </w:rPr>
        <w:t>Flytjandi: Stjórn LH</w:t>
      </w:r>
    </w:p>
    <w:p w:rsidR="002446C1" w:rsidRDefault="002446C1" w:rsidP="002446C1">
      <w:pPr>
        <w:jc w:val="center"/>
        <w:rPr>
          <w:lang w:val="is-IS"/>
        </w:rPr>
      </w:pPr>
      <w:r w:rsidRPr="00976B71">
        <w:rPr>
          <w:lang w:val="is-IS"/>
        </w:rPr>
        <w:t>Lagt fyrir: ___________________</w:t>
      </w:r>
    </w:p>
    <w:p w:rsidR="002446C1" w:rsidRDefault="002446C1" w:rsidP="002446C1">
      <w:pPr>
        <w:jc w:val="center"/>
        <w:rPr>
          <w:lang w:val="is-IS"/>
        </w:rPr>
      </w:pPr>
    </w:p>
    <w:p w:rsidR="002446C1" w:rsidRPr="0091380C" w:rsidRDefault="002446C1" w:rsidP="002446C1">
      <w:pPr>
        <w:rPr>
          <w:b/>
          <w:lang w:val="is-IS"/>
        </w:rPr>
      </w:pPr>
      <w:r w:rsidRPr="0091380C">
        <w:rPr>
          <w:b/>
          <w:lang w:val="is-IS"/>
        </w:rPr>
        <w:t>Tillaga</w:t>
      </w:r>
    </w:p>
    <w:p w:rsidR="002446C1" w:rsidRDefault="002446C1" w:rsidP="002446C1">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 samþykkir eftirfarandi breytingu á grein 5.2 Keppnisgreinar á Íslandsmóti, í Lögum og reglum LH.</w:t>
      </w:r>
    </w:p>
    <w:p w:rsidR="002446C1" w:rsidRDefault="002446C1" w:rsidP="002446C1">
      <w:pPr>
        <w:pStyle w:val="ListParagraph"/>
        <w:ind w:left="0"/>
        <w:rPr>
          <w:lang w:val="is-IS"/>
        </w:rPr>
      </w:pPr>
      <w:r>
        <w:rPr>
          <w:lang w:val="is-IS"/>
        </w:rPr>
        <w:t>Í grein 5.2 verður þessi breyting:</w:t>
      </w:r>
    </w:p>
    <w:p w:rsidR="002446C1" w:rsidRDefault="002446C1" w:rsidP="002446C1">
      <w:pPr>
        <w:pStyle w:val="ListParagraph"/>
        <w:ind w:left="0"/>
        <w:rPr>
          <w:i/>
          <w:lang w:val="is-IS"/>
        </w:rPr>
      </w:pPr>
      <w:r>
        <w:rPr>
          <w:lang w:val="is-IS"/>
        </w:rPr>
        <w:t xml:space="preserve">Er: </w:t>
      </w:r>
      <w:r w:rsidRPr="0091380C">
        <w:rPr>
          <w:i/>
          <w:lang w:val="is-IS"/>
        </w:rPr>
        <w:t>„Íslandsmóti skal skipta upp í mót fullorðinna annars vegar og barna, unglinga og ungmenna hins vegar.“</w:t>
      </w:r>
    </w:p>
    <w:p w:rsidR="002446C1" w:rsidRDefault="002446C1" w:rsidP="002446C1">
      <w:pPr>
        <w:pStyle w:val="ListParagraph"/>
        <w:ind w:left="0"/>
        <w:rPr>
          <w:i/>
          <w:lang w:val="is-IS"/>
        </w:rPr>
      </w:pPr>
      <w:r>
        <w:rPr>
          <w:lang w:val="is-IS"/>
        </w:rPr>
        <w:t xml:space="preserve">Verður: </w:t>
      </w:r>
      <w:r>
        <w:rPr>
          <w:i/>
          <w:lang w:val="is-IS"/>
        </w:rPr>
        <w:t>Íslandsmóti skal skipta upp í mót fullorðinna og ungmenna annars vegar og barna og unglinga hins vegar.“</w:t>
      </w:r>
    </w:p>
    <w:p w:rsidR="002446C1" w:rsidRDefault="002446C1" w:rsidP="002446C1">
      <w:pPr>
        <w:pStyle w:val="ListParagraph"/>
        <w:ind w:left="0"/>
        <w:rPr>
          <w:i/>
          <w:lang w:val="is-IS"/>
        </w:rPr>
      </w:pPr>
    </w:p>
    <w:p w:rsidR="002446C1" w:rsidRDefault="002446C1" w:rsidP="002446C1">
      <w:pPr>
        <w:pStyle w:val="ListParagraph"/>
        <w:ind w:left="0"/>
        <w:rPr>
          <w:lang w:val="is-IS"/>
        </w:rPr>
      </w:pPr>
      <w:r>
        <w:rPr>
          <w:lang w:val="is-IS"/>
        </w:rPr>
        <w:t>Í grein 5.2 verður einnig þessi breyting:</w:t>
      </w:r>
    </w:p>
    <w:p w:rsidR="002446C1" w:rsidRPr="0091380C" w:rsidRDefault="002446C1" w:rsidP="002446C1">
      <w:pPr>
        <w:pStyle w:val="ListParagraph"/>
        <w:ind w:left="0"/>
        <w:rPr>
          <w:lang w:val="is-IS"/>
        </w:rPr>
      </w:pPr>
      <w:r>
        <w:rPr>
          <w:lang w:val="is-IS"/>
        </w:rPr>
        <w:t>Er: „</w:t>
      </w:r>
      <w:r w:rsidRPr="0091380C">
        <w:rPr>
          <w:i/>
          <w:lang w:val="is-IS"/>
        </w:rPr>
        <w:t>Á Íslandsmóti fullorðinna hafa einungs þeir sem náð hafa tiltekinni lágmarkseinkunn (lágmarkstíma í skeiðgreinum) rétt til þátttöku.“</w:t>
      </w:r>
    </w:p>
    <w:p w:rsidR="002446C1" w:rsidRPr="0091380C" w:rsidRDefault="002446C1" w:rsidP="002446C1">
      <w:pPr>
        <w:pStyle w:val="ListParagraph"/>
        <w:ind w:left="0"/>
        <w:rPr>
          <w:i/>
          <w:lang w:val="is-IS"/>
        </w:rPr>
      </w:pPr>
      <w:r>
        <w:rPr>
          <w:lang w:val="is-IS"/>
        </w:rPr>
        <w:t xml:space="preserve">Verður: </w:t>
      </w:r>
      <w:r>
        <w:rPr>
          <w:i/>
          <w:lang w:val="is-IS"/>
        </w:rPr>
        <w:t>„</w:t>
      </w:r>
      <w:r w:rsidRPr="0091380C">
        <w:rPr>
          <w:i/>
          <w:lang w:val="is-IS"/>
        </w:rPr>
        <w:t xml:space="preserve">Á Íslandsmóti fullorðinna hafa einungs þeir sem náð hafa tiltekinni lágmarkseinkunn (lágmarkstíma í </w:t>
      </w:r>
      <w:r>
        <w:rPr>
          <w:i/>
          <w:lang w:val="is-IS"/>
        </w:rPr>
        <w:t xml:space="preserve">skeiðgreinum) rétt til þátttöku í fullorðinsflokki. </w:t>
      </w:r>
    </w:p>
    <w:p w:rsidR="002446C1" w:rsidRDefault="002446C1" w:rsidP="002446C1">
      <w:pPr>
        <w:rPr>
          <w:lang w:val="is-IS"/>
        </w:rPr>
      </w:pPr>
    </w:p>
    <w:p w:rsidR="002446C1" w:rsidRDefault="002446C1" w:rsidP="002446C1">
      <w:pPr>
        <w:rPr>
          <w:b/>
          <w:lang w:val="is-IS"/>
        </w:rPr>
      </w:pPr>
      <w:r>
        <w:rPr>
          <w:b/>
          <w:lang w:val="is-IS"/>
        </w:rPr>
        <w:t>Greinargerð</w:t>
      </w:r>
    </w:p>
    <w:p w:rsidR="002446C1" w:rsidRDefault="002446C1" w:rsidP="002446C1">
      <w:pPr>
        <w:rPr>
          <w:lang w:val="is-IS"/>
        </w:rPr>
      </w:pPr>
      <w:r>
        <w:rPr>
          <w:lang w:val="is-IS"/>
        </w:rPr>
        <w:t xml:space="preserve">Stjórn LH vill veita ungmennum þá æfingu að ríða sínar sýningar ein inná keppnisvelli, þar sem þau eru í elsta flokki ungra keppenda og með þessu móti gefst þeim kostur á að undirbúa keppnisferil sinn í fullorðinsflokki sem og á alþjóðavísu. </w:t>
      </w:r>
    </w:p>
    <w:p w:rsidR="002446C1" w:rsidRDefault="002446C1" w:rsidP="002446C1">
      <w:pPr>
        <w:rPr>
          <w:lang w:val="is-IS"/>
        </w:rPr>
      </w:pPr>
      <w:r>
        <w:rPr>
          <w:lang w:val="is-IS"/>
        </w:rPr>
        <w:t xml:space="preserve">Íslandsmótin eru mót af háum gæðastaðli á heimsvísu og með þessu móti er verið að gera ungu knapana og árangur þeirra, ennþá sýnilegri innan Íslandshestamennskunnar. </w:t>
      </w: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91380C" w:rsidRPr="0011087D" w:rsidRDefault="0091380C" w:rsidP="0011087D">
      <w:pPr>
        <w:jc w:val="center"/>
        <w:rPr>
          <w:b/>
          <w:lang w:val="is-IS"/>
        </w:rPr>
      </w:pPr>
      <w:r w:rsidRPr="0011087D">
        <w:rPr>
          <w:b/>
          <w:lang w:val="is-IS"/>
        </w:rPr>
        <w:t xml:space="preserve">Þingskjal nr. </w:t>
      </w:r>
      <w:r w:rsidR="002446C1">
        <w:rPr>
          <w:b/>
          <w:lang w:val="is-IS"/>
        </w:rPr>
        <w:t>2</w:t>
      </w:r>
    </w:p>
    <w:p w:rsidR="0091380C" w:rsidRDefault="0091380C" w:rsidP="0011087D">
      <w:pPr>
        <w:jc w:val="center"/>
        <w:rPr>
          <w:lang w:val="is-IS"/>
        </w:rPr>
      </w:pPr>
      <w:r w:rsidRPr="00976B71">
        <w:rPr>
          <w:lang w:val="is-IS"/>
        </w:rPr>
        <w:t>Flytjandi: Stjórn LH</w:t>
      </w:r>
    </w:p>
    <w:p w:rsidR="0091380C" w:rsidRDefault="0091380C" w:rsidP="0011087D">
      <w:pPr>
        <w:jc w:val="center"/>
        <w:rPr>
          <w:lang w:val="is-IS"/>
        </w:rPr>
      </w:pPr>
      <w:r w:rsidRPr="00976B71">
        <w:rPr>
          <w:lang w:val="is-IS"/>
        </w:rPr>
        <w:t>Lagt fyrir: ___________________</w:t>
      </w:r>
    </w:p>
    <w:p w:rsidR="0091380C" w:rsidRDefault="0091380C" w:rsidP="0091380C">
      <w:pPr>
        <w:rPr>
          <w:lang w:val="is-IS"/>
        </w:rPr>
      </w:pPr>
    </w:p>
    <w:p w:rsidR="0091380C" w:rsidRPr="00807418" w:rsidRDefault="0091380C" w:rsidP="0091380C">
      <w:pPr>
        <w:rPr>
          <w:b/>
          <w:lang w:val="is-IS"/>
        </w:rPr>
      </w:pPr>
      <w:r w:rsidRPr="00807418">
        <w:rPr>
          <w:b/>
          <w:lang w:val="is-IS"/>
        </w:rPr>
        <w:t xml:space="preserve">Tillaga </w:t>
      </w:r>
    </w:p>
    <w:p w:rsidR="0091380C" w:rsidRDefault="0091380C" w:rsidP="0091380C">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 samþykkir eftirfarandi breytingu á grein 5.2 Keppnisgreinar á Íslandsmóti, í Lögum og reglum LH.</w:t>
      </w:r>
    </w:p>
    <w:p w:rsidR="0091380C" w:rsidRPr="00807418" w:rsidRDefault="0091380C" w:rsidP="0091380C">
      <w:pPr>
        <w:rPr>
          <w:i/>
          <w:lang w:val="is-IS"/>
        </w:rPr>
      </w:pPr>
      <w:r>
        <w:rPr>
          <w:lang w:val="is-IS"/>
        </w:rPr>
        <w:t xml:space="preserve">Í grein 5.2 verður sú breyting að á eftir setningunni </w:t>
      </w:r>
      <w:r w:rsidRPr="00807418">
        <w:rPr>
          <w:i/>
          <w:lang w:val="is-IS"/>
        </w:rPr>
        <w:t>„Íslandsmóti skal skipta upp í mót fullorðinna annars vegar og barna, un</w:t>
      </w:r>
      <w:r>
        <w:rPr>
          <w:i/>
          <w:lang w:val="is-IS"/>
        </w:rPr>
        <w:t xml:space="preserve">glinga og ungmenna hins vegar,“ </w:t>
      </w:r>
      <w:r>
        <w:rPr>
          <w:lang w:val="is-IS"/>
        </w:rPr>
        <w:t xml:space="preserve">bætist við setningin: </w:t>
      </w:r>
      <w:r>
        <w:rPr>
          <w:i/>
          <w:lang w:val="is-IS"/>
        </w:rPr>
        <w:t>„Bæði mótin skulu vera World Ranking mót (WR).“</w:t>
      </w:r>
    </w:p>
    <w:p w:rsidR="0091380C" w:rsidRDefault="0091380C" w:rsidP="0091380C">
      <w:pPr>
        <w:rPr>
          <w:lang w:val="is-IS"/>
        </w:rPr>
      </w:pPr>
    </w:p>
    <w:p w:rsidR="0091380C" w:rsidRDefault="0091380C" w:rsidP="0091380C">
      <w:pPr>
        <w:rPr>
          <w:b/>
          <w:lang w:val="is-IS"/>
        </w:rPr>
      </w:pPr>
      <w:r w:rsidRPr="00807418">
        <w:rPr>
          <w:b/>
          <w:lang w:val="is-IS"/>
        </w:rPr>
        <w:t>Greinargerð</w:t>
      </w:r>
    </w:p>
    <w:p w:rsidR="0091380C" w:rsidRPr="00807418" w:rsidRDefault="0091380C" w:rsidP="0091380C">
      <w:pPr>
        <w:rPr>
          <w:lang w:val="is-IS"/>
        </w:rPr>
      </w:pPr>
      <w:r>
        <w:rPr>
          <w:lang w:val="is-IS"/>
        </w:rPr>
        <w:t>Stjórn LH vill að Íslandsmótin verði WR mót og verði sýnilegri innan Íslandshestamennskunnar og að árangur knapa telji inná heimslista FEIF.</w:t>
      </w:r>
    </w:p>
    <w:p w:rsidR="0091380C" w:rsidRDefault="0091380C">
      <w:pPr>
        <w:rPr>
          <w:lang w:val="is-IS"/>
        </w:rPr>
      </w:pPr>
      <w:r>
        <w:rPr>
          <w:lang w:val="is-IS"/>
        </w:rPr>
        <w:br w:type="page"/>
      </w:r>
    </w:p>
    <w:p w:rsidR="00714EE7" w:rsidRDefault="00714EE7" w:rsidP="00714EE7">
      <w:pPr>
        <w:jc w:val="center"/>
        <w:rPr>
          <w:lang w:val="is-IS"/>
        </w:rPr>
      </w:pPr>
    </w:p>
    <w:p w:rsidR="00714EE7" w:rsidRPr="0091380C" w:rsidRDefault="009C4F94" w:rsidP="00714EE7">
      <w:pPr>
        <w:jc w:val="center"/>
        <w:rPr>
          <w:b/>
          <w:lang w:val="is-IS"/>
        </w:rPr>
      </w:pPr>
      <w:r>
        <w:rPr>
          <w:b/>
          <w:lang w:val="is-IS"/>
        </w:rPr>
        <w:t>Þingskjal nr. 3</w:t>
      </w:r>
    </w:p>
    <w:p w:rsidR="00714EE7" w:rsidRDefault="00714EE7" w:rsidP="00714EE7">
      <w:pPr>
        <w:jc w:val="center"/>
        <w:rPr>
          <w:lang w:val="is-IS"/>
        </w:rPr>
      </w:pPr>
      <w:r w:rsidRPr="00976B71">
        <w:rPr>
          <w:lang w:val="is-IS"/>
        </w:rPr>
        <w:t>Flytjandi: Stjórn LH</w:t>
      </w:r>
    </w:p>
    <w:p w:rsidR="00714EE7" w:rsidRDefault="000F38E6" w:rsidP="00714EE7">
      <w:pPr>
        <w:jc w:val="center"/>
        <w:rPr>
          <w:lang w:val="is-IS"/>
        </w:rPr>
      </w:pPr>
      <w:r>
        <w:rPr>
          <w:lang w:val="is-IS"/>
        </w:rPr>
        <w:t>L</w:t>
      </w:r>
      <w:r w:rsidR="00714EE7" w:rsidRPr="00976B71">
        <w:rPr>
          <w:lang w:val="is-IS"/>
        </w:rPr>
        <w:t>agt fyrir: ___________________</w:t>
      </w:r>
    </w:p>
    <w:p w:rsidR="00714EE7" w:rsidRDefault="00714EE7" w:rsidP="00714EE7">
      <w:pPr>
        <w:rPr>
          <w:b/>
          <w:lang w:val="is-IS"/>
        </w:rPr>
      </w:pPr>
    </w:p>
    <w:p w:rsidR="00714EE7" w:rsidRPr="0091380C" w:rsidRDefault="00714EE7" w:rsidP="00714EE7">
      <w:pPr>
        <w:rPr>
          <w:b/>
          <w:lang w:val="is-IS"/>
        </w:rPr>
      </w:pPr>
      <w:r w:rsidRPr="0091380C">
        <w:rPr>
          <w:b/>
          <w:lang w:val="is-IS"/>
        </w:rPr>
        <w:t>Tillaga</w:t>
      </w:r>
    </w:p>
    <w:p w:rsidR="00714EE7" w:rsidRDefault="00714EE7" w:rsidP="00714EE7">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 samþykkir eftirfarandi breytingu á grein 5.2 Keppnisgreinar á Íslandsmóti, í Lögum og reglum LH.</w:t>
      </w:r>
    </w:p>
    <w:p w:rsidR="00714EE7" w:rsidRPr="00714EE7" w:rsidRDefault="00714EE7">
      <w:pPr>
        <w:rPr>
          <w:lang w:val="is-IS"/>
        </w:rPr>
      </w:pPr>
      <w:r>
        <w:rPr>
          <w:lang w:val="is-IS"/>
        </w:rPr>
        <w:t xml:space="preserve">Þessi setning fellur út úr grein 5.2: </w:t>
      </w:r>
      <w:r w:rsidRPr="00714EE7">
        <w:rPr>
          <w:i/>
          <w:lang w:val="is-IS"/>
        </w:rPr>
        <w:t>„Stjórn LH er heimilt að veita undanþágu til þess að halda mótin saman, sé þess ekki nokkur kostur að halda þau sitt í hvoru lagi.“</w:t>
      </w:r>
      <w:r>
        <w:rPr>
          <w:i/>
          <w:lang w:val="is-IS"/>
        </w:rPr>
        <w:t xml:space="preserve"> </w:t>
      </w:r>
    </w:p>
    <w:p w:rsidR="00714EE7" w:rsidRPr="004E43B9" w:rsidRDefault="00714EE7">
      <w:pPr>
        <w:rPr>
          <w:i/>
          <w:lang w:val="is-IS"/>
        </w:rPr>
      </w:pPr>
      <w:r>
        <w:rPr>
          <w:lang w:val="is-IS"/>
        </w:rPr>
        <w:t xml:space="preserve">Í staðinn kemur: </w:t>
      </w:r>
      <w:r>
        <w:rPr>
          <w:i/>
          <w:lang w:val="is-IS"/>
        </w:rPr>
        <w:t>„Á Landsmótsári verði Íslandsmótin haldin saman, hálfum mánuði eftir Landsmót. Á Heimsmeistaramótsári verði mótin haldin sitt í hvoru lagi. Íslandsmót fullorðinna og ungmenna skal  haldið aðra helgina í júlí og Íslandsmót barna og unglinga skal haldið þriðju helgina í júlí.“</w:t>
      </w:r>
    </w:p>
    <w:p w:rsidR="00714EE7" w:rsidRDefault="00714EE7">
      <w:pPr>
        <w:rPr>
          <w:b/>
          <w:lang w:val="is-IS"/>
        </w:rPr>
      </w:pPr>
    </w:p>
    <w:p w:rsidR="00714EE7" w:rsidRDefault="00714EE7">
      <w:pPr>
        <w:rPr>
          <w:b/>
          <w:lang w:val="is-IS"/>
        </w:rPr>
      </w:pPr>
      <w:r>
        <w:rPr>
          <w:b/>
          <w:lang w:val="is-IS"/>
        </w:rPr>
        <w:t>Greinargerð</w:t>
      </w:r>
    </w:p>
    <w:p w:rsidR="007332AC" w:rsidRDefault="007332AC" w:rsidP="007332AC">
      <w:pPr>
        <w:rPr>
          <w:lang w:val="is-IS"/>
        </w:rPr>
      </w:pPr>
      <w:r>
        <w:rPr>
          <w:lang w:val="is-IS"/>
        </w:rPr>
        <w:t>Með þessari tillögu kemur fasti í Íslandsmótin og umsækjendur mótanna vita að hverju þeir ganga.  Með því að halda mótin saman minnkar álagið sem felst í því að sækja þessi mót ekki síst fyrir keppnisknapa sem eiga börn sem eru að keppa. Það er að bera í bakkafullan lækinn að knapar sem eru að keppa á Landsmóti og Íslandsmóti fari svo með börnin sín til keppni. Einungis þau félög sem geta haldið keppni á tveimur völlum geta sótt um þessi mót. Þau ár sem ekki eru Landsmót er auðveldara að halda mótin aðskilin. Minni félög geta því sótt um og haldið Íslandsmótin enda ekki krafa um tvo velli.</w:t>
      </w:r>
    </w:p>
    <w:p w:rsidR="007332AC" w:rsidRPr="00714EE7" w:rsidRDefault="007332AC" w:rsidP="007332AC">
      <w:pPr>
        <w:rPr>
          <w:lang w:val="is-IS"/>
        </w:rPr>
      </w:pPr>
      <w:r>
        <w:rPr>
          <w:lang w:val="is-IS"/>
        </w:rPr>
        <w:t>Með þessu er því verið að koma til móts við keppendur og fjölskyldur þeirra og einnig að gera minni félögum mögulegt að halda Íslandsmót.</w:t>
      </w:r>
    </w:p>
    <w:p w:rsidR="009C4F94" w:rsidRDefault="009C4F94">
      <w:pPr>
        <w:rPr>
          <w:lang w:val="is-IS"/>
        </w:rPr>
      </w:pPr>
      <w:r>
        <w:rPr>
          <w:lang w:val="is-IS"/>
        </w:rPr>
        <w:br w:type="page"/>
      </w:r>
    </w:p>
    <w:p w:rsidR="009C4F94" w:rsidRDefault="009C4F94">
      <w:pPr>
        <w:rPr>
          <w:lang w:val="is-IS"/>
        </w:rPr>
      </w:pPr>
    </w:p>
    <w:p w:rsidR="009C4F94" w:rsidRPr="0091380C" w:rsidRDefault="009C4F94" w:rsidP="009C4F94">
      <w:pPr>
        <w:jc w:val="center"/>
        <w:rPr>
          <w:b/>
          <w:lang w:val="is-IS"/>
        </w:rPr>
      </w:pPr>
      <w:r>
        <w:rPr>
          <w:b/>
          <w:lang w:val="is-IS"/>
        </w:rPr>
        <w:t>Þingskjal nr. 4</w:t>
      </w:r>
    </w:p>
    <w:p w:rsidR="009C4F94" w:rsidRDefault="009C4F94" w:rsidP="009C4F94">
      <w:pPr>
        <w:jc w:val="center"/>
        <w:rPr>
          <w:lang w:val="is-IS"/>
        </w:rPr>
      </w:pPr>
      <w:r w:rsidRPr="00976B71">
        <w:rPr>
          <w:lang w:val="is-IS"/>
        </w:rPr>
        <w:t>Flytjandi: Stjórn LH</w:t>
      </w:r>
    </w:p>
    <w:p w:rsidR="009C4F94" w:rsidRDefault="009C4F94" w:rsidP="009C4F94">
      <w:pPr>
        <w:jc w:val="center"/>
        <w:rPr>
          <w:lang w:val="is-IS"/>
        </w:rPr>
      </w:pPr>
      <w:r w:rsidRPr="00976B71">
        <w:rPr>
          <w:lang w:val="is-IS"/>
        </w:rPr>
        <w:t>Lagt fyrir: ___________________</w:t>
      </w:r>
    </w:p>
    <w:p w:rsidR="009C4F94" w:rsidRDefault="009C4F94">
      <w:pPr>
        <w:rPr>
          <w:lang w:val="is-IS"/>
        </w:rPr>
      </w:pPr>
    </w:p>
    <w:p w:rsidR="009C4F94" w:rsidRPr="009C4F94" w:rsidRDefault="009C4F94">
      <w:pPr>
        <w:rPr>
          <w:b/>
          <w:lang w:val="is-IS"/>
        </w:rPr>
      </w:pPr>
      <w:r>
        <w:rPr>
          <w:b/>
          <w:lang w:val="is-IS"/>
        </w:rPr>
        <w:t>Tillaga</w:t>
      </w:r>
    </w:p>
    <w:p w:rsidR="009C4F94" w:rsidRDefault="009C4F94" w:rsidP="009C4F94">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 xml:space="preserve">6, samþykkir eftirfarandi breytingu á grein 1.4.1 </w:t>
      </w:r>
      <w:r w:rsidR="004E43B9">
        <w:rPr>
          <w:lang w:val="is-IS"/>
        </w:rPr>
        <w:t>Kosning</w:t>
      </w:r>
      <w:r>
        <w:rPr>
          <w:lang w:val="is-IS"/>
        </w:rPr>
        <w:t xml:space="preserve"> stjórnar, í </w:t>
      </w:r>
      <w:r w:rsidR="004E43B9">
        <w:rPr>
          <w:lang w:val="is-IS"/>
        </w:rPr>
        <w:t>Lögum og reglum LH:</w:t>
      </w:r>
    </w:p>
    <w:p w:rsidR="004E43B9" w:rsidRDefault="009C4F94">
      <w:pPr>
        <w:rPr>
          <w:i/>
          <w:lang w:val="is-IS"/>
        </w:rPr>
      </w:pPr>
      <w:r>
        <w:rPr>
          <w:lang w:val="is-IS"/>
        </w:rPr>
        <w:t xml:space="preserve">Sitjandi stjórn láta vita hvort fulltrúar gefi kost á sér til áframhaldandi setu 4 vikum fyrir þing. </w:t>
      </w:r>
      <w:r>
        <w:rPr>
          <w:lang w:val="is-IS"/>
        </w:rPr>
        <w:br/>
      </w:r>
      <w:r w:rsidR="004E43B9">
        <w:rPr>
          <w:lang w:val="is-IS"/>
        </w:rPr>
        <w:t>Er: „</w:t>
      </w:r>
      <w:r w:rsidRPr="004601AD">
        <w:rPr>
          <w:i/>
          <w:lang w:val="is-IS"/>
        </w:rPr>
        <w:t>Kjörgengir í stjórn eru allir félagar í hestamannafélögum sem eru aðilar að LH. Tilkynning um framboð til embættis formanns eða til stjórnar LH skal berast kjörnefnd minnst hálfum mánuði fyrir landsþing LH.</w:t>
      </w:r>
      <w:r w:rsidR="004E43B9">
        <w:rPr>
          <w:i/>
          <w:lang w:val="is-IS"/>
        </w:rPr>
        <w:t>“</w:t>
      </w:r>
      <w:r>
        <w:rPr>
          <w:i/>
          <w:lang w:val="is-IS"/>
        </w:rPr>
        <w:t xml:space="preserve"> </w:t>
      </w:r>
    </w:p>
    <w:p w:rsidR="00714EE7" w:rsidRDefault="009C4F94">
      <w:pPr>
        <w:rPr>
          <w:lang w:val="is-IS"/>
        </w:rPr>
      </w:pPr>
      <w:r>
        <w:rPr>
          <w:lang w:val="is-IS"/>
        </w:rPr>
        <w:t xml:space="preserve">Bæta við: Sitjandi stjórnarmenn skulu tilkynna hvort þeir gefi kost á sér til áframhaldandi </w:t>
      </w:r>
      <w:r w:rsidR="004E43B9">
        <w:rPr>
          <w:lang w:val="is-IS"/>
        </w:rPr>
        <w:t>stjórnarstarfa</w:t>
      </w:r>
      <w:r>
        <w:rPr>
          <w:lang w:val="is-IS"/>
        </w:rPr>
        <w:t xml:space="preserve"> </w:t>
      </w:r>
      <w:r w:rsidR="004E43B9">
        <w:rPr>
          <w:lang w:val="is-IS"/>
        </w:rPr>
        <w:t xml:space="preserve"> </w:t>
      </w:r>
      <w:r>
        <w:rPr>
          <w:lang w:val="is-IS"/>
        </w:rPr>
        <w:t>minnst 4 vikum fyrir landsþing LH.</w:t>
      </w:r>
    </w:p>
    <w:p w:rsidR="004E43B9" w:rsidRPr="004E43B9" w:rsidRDefault="004E43B9" w:rsidP="004E43B9">
      <w:pPr>
        <w:rPr>
          <w:i/>
          <w:lang w:val="is-IS"/>
        </w:rPr>
      </w:pPr>
      <w:r>
        <w:rPr>
          <w:lang w:val="is-IS"/>
        </w:rPr>
        <w:t>Verður: „„</w:t>
      </w:r>
      <w:r w:rsidRPr="004601AD">
        <w:rPr>
          <w:i/>
          <w:lang w:val="is-IS"/>
        </w:rPr>
        <w:t>Kjörgengir í stjórn eru allir félagar í hestamannafélögum sem eru aðilar að LH. Tilkynning um framboð til embættis formanns eða til stjórnar LH skal berast kjörnefnd minnst hálfum mánuði fyrir landsþing LH.</w:t>
      </w:r>
      <w:r>
        <w:rPr>
          <w:i/>
          <w:lang w:val="is-IS"/>
        </w:rPr>
        <w:t xml:space="preserve"> </w:t>
      </w:r>
      <w:r w:rsidRPr="004E43B9">
        <w:rPr>
          <w:i/>
          <w:lang w:val="is-IS"/>
        </w:rPr>
        <w:t>Sitjandi stjórnarmenn skulu tilkynna</w:t>
      </w:r>
      <w:r>
        <w:rPr>
          <w:i/>
          <w:lang w:val="is-IS"/>
        </w:rPr>
        <w:t xml:space="preserve"> kjörnefnd</w:t>
      </w:r>
      <w:r w:rsidRPr="004E43B9">
        <w:rPr>
          <w:i/>
          <w:lang w:val="is-IS"/>
        </w:rPr>
        <w:t xml:space="preserve"> hvort þeir gefi kost á sér til áframhaldandi stjórnarstarfa  minnst 4 vikum fyrir landsþing LH.</w:t>
      </w:r>
      <w:r>
        <w:rPr>
          <w:i/>
          <w:lang w:val="is-IS"/>
        </w:rPr>
        <w:t>“</w:t>
      </w:r>
    </w:p>
    <w:p w:rsidR="004E43B9" w:rsidRDefault="004E43B9">
      <w:pPr>
        <w:rPr>
          <w:lang w:val="is-IS"/>
        </w:rPr>
      </w:pPr>
    </w:p>
    <w:p w:rsidR="004E43B9" w:rsidRDefault="004E43B9">
      <w:pPr>
        <w:rPr>
          <w:b/>
          <w:lang w:val="is-IS"/>
        </w:rPr>
      </w:pPr>
      <w:r>
        <w:rPr>
          <w:b/>
          <w:lang w:val="is-IS"/>
        </w:rPr>
        <w:t>Greinargerð</w:t>
      </w:r>
    </w:p>
    <w:p w:rsidR="004E43B9" w:rsidRDefault="007332AC">
      <w:pPr>
        <w:rPr>
          <w:lang w:val="is-IS"/>
        </w:rPr>
      </w:pPr>
      <w:r>
        <w:rPr>
          <w:lang w:val="is-IS"/>
        </w:rPr>
        <w:t>Með þessari breytingu gefst áhugasömum aðilum sem vilja gefa kost á sér til stjórnarsetu í LH tími til umhugsunar og til að vega og meta stöðuna.</w:t>
      </w:r>
      <w:r w:rsidR="004E43B9">
        <w:rPr>
          <w:lang w:val="is-IS"/>
        </w:rPr>
        <w:br w:type="page"/>
      </w:r>
    </w:p>
    <w:p w:rsidR="002446C1" w:rsidRDefault="002446C1" w:rsidP="004E43B9">
      <w:pPr>
        <w:jc w:val="center"/>
        <w:rPr>
          <w:b/>
          <w:lang w:val="is-IS"/>
        </w:rPr>
      </w:pPr>
    </w:p>
    <w:p w:rsidR="004E43B9" w:rsidRPr="0091380C" w:rsidRDefault="004E43B9" w:rsidP="004E43B9">
      <w:pPr>
        <w:jc w:val="center"/>
        <w:rPr>
          <w:b/>
          <w:lang w:val="is-IS"/>
        </w:rPr>
      </w:pPr>
      <w:r>
        <w:rPr>
          <w:b/>
          <w:lang w:val="is-IS"/>
        </w:rPr>
        <w:t>Þingskjal nr. 5</w:t>
      </w:r>
    </w:p>
    <w:p w:rsidR="004E43B9" w:rsidRDefault="004E43B9" w:rsidP="004E43B9">
      <w:pPr>
        <w:jc w:val="center"/>
        <w:rPr>
          <w:lang w:val="is-IS"/>
        </w:rPr>
      </w:pPr>
      <w:r w:rsidRPr="00976B71">
        <w:rPr>
          <w:lang w:val="is-IS"/>
        </w:rPr>
        <w:t>Flytjandi: Stjórn LH</w:t>
      </w:r>
    </w:p>
    <w:p w:rsidR="004E43B9" w:rsidRDefault="004E43B9" w:rsidP="004E43B9">
      <w:pPr>
        <w:jc w:val="center"/>
        <w:rPr>
          <w:lang w:val="is-IS"/>
        </w:rPr>
      </w:pPr>
      <w:r w:rsidRPr="00976B71">
        <w:rPr>
          <w:lang w:val="is-IS"/>
        </w:rPr>
        <w:t>Lagt fyrir: ___________________</w:t>
      </w:r>
    </w:p>
    <w:p w:rsidR="000F38E6" w:rsidRDefault="000F38E6" w:rsidP="004E43B9">
      <w:pPr>
        <w:rPr>
          <w:lang w:val="is-IS"/>
        </w:rPr>
      </w:pPr>
    </w:p>
    <w:p w:rsidR="004E43B9" w:rsidRPr="009C4F94" w:rsidRDefault="004E43B9" w:rsidP="004E43B9">
      <w:pPr>
        <w:rPr>
          <w:b/>
          <w:lang w:val="is-IS"/>
        </w:rPr>
      </w:pPr>
      <w:r>
        <w:rPr>
          <w:b/>
          <w:lang w:val="is-IS"/>
        </w:rPr>
        <w:t>Tillaga</w:t>
      </w:r>
    </w:p>
    <w:p w:rsidR="00A2332C" w:rsidRDefault="00A2332C" w:rsidP="00A2332C">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 samþykkir eftirfarandi breytingu á grein 1.3 For</w:t>
      </w:r>
      <w:r w:rsidR="000F38E6">
        <w:rPr>
          <w:lang w:val="is-IS"/>
        </w:rPr>
        <w:t>mannafundur aðildarfélaga</w:t>
      </w:r>
      <w:r>
        <w:rPr>
          <w:lang w:val="is-IS"/>
        </w:rPr>
        <w:t>, í Lögum og reglum LH:</w:t>
      </w:r>
    </w:p>
    <w:p w:rsidR="004E43B9" w:rsidRDefault="000F38E6">
      <w:pPr>
        <w:rPr>
          <w:lang w:val="is-IS"/>
        </w:rPr>
      </w:pPr>
      <w:r>
        <w:rPr>
          <w:lang w:val="is-IS"/>
        </w:rPr>
        <w:t>Grein 1.3.2 Hlutverk og seturéttur, breytist:</w:t>
      </w:r>
    </w:p>
    <w:p w:rsidR="000F38E6" w:rsidRPr="00942E58" w:rsidRDefault="000F38E6">
      <w:pPr>
        <w:rPr>
          <w:i/>
          <w:lang w:val="de-DE"/>
        </w:rPr>
      </w:pPr>
      <w:r>
        <w:rPr>
          <w:lang w:val="is-IS"/>
        </w:rPr>
        <w:t xml:space="preserve">Er: </w:t>
      </w:r>
      <w:r w:rsidRPr="00942E58">
        <w:rPr>
          <w:i/>
          <w:lang w:val="is-IS"/>
        </w:rPr>
        <w:t>„</w:t>
      </w:r>
      <w:r w:rsidRPr="00942E58">
        <w:rPr>
          <w:i/>
          <w:lang w:val="de-DE"/>
        </w:rPr>
        <w:t xml:space="preserve">Formannafundur er ráðgefandi fyrir stjórn LH. Seturétt eiga eftirtaldir </w:t>
      </w:r>
    </w:p>
    <w:p w:rsidR="000F38E6" w:rsidRPr="00942E58" w:rsidRDefault="000F38E6" w:rsidP="000F38E6">
      <w:pPr>
        <w:pStyle w:val="ListParagraph"/>
        <w:numPr>
          <w:ilvl w:val="0"/>
          <w:numId w:val="2"/>
        </w:numPr>
        <w:rPr>
          <w:i/>
          <w:lang w:val="de-DE"/>
        </w:rPr>
      </w:pPr>
      <w:r w:rsidRPr="00942E58">
        <w:rPr>
          <w:i/>
          <w:lang w:val="de-DE"/>
        </w:rPr>
        <w:t>Stjórn og varastjórn LH</w:t>
      </w:r>
    </w:p>
    <w:p w:rsidR="000F38E6" w:rsidRPr="00942E58" w:rsidRDefault="000F38E6" w:rsidP="000F38E6">
      <w:pPr>
        <w:pStyle w:val="ListParagraph"/>
        <w:numPr>
          <w:ilvl w:val="0"/>
          <w:numId w:val="2"/>
        </w:numPr>
        <w:rPr>
          <w:i/>
          <w:lang w:val="de-DE"/>
        </w:rPr>
      </w:pPr>
      <w:r w:rsidRPr="00942E58">
        <w:rPr>
          <w:i/>
          <w:lang w:val="de-DE"/>
        </w:rPr>
        <w:t xml:space="preserve">Formenn allra aðildarfélaga LH </w:t>
      </w:r>
    </w:p>
    <w:p w:rsidR="000F38E6" w:rsidRPr="00942E58" w:rsidRDefault="000F38E6" w:rsidP="000F38E6">
      <w:pPr>
        <w:pStyle w:val="ListParagraph"/>
        <w:numPr>
          <w:ilvl w:val="0"/>
          <w:numId w:val="2"/>
        </w:numPr>
        <w:rPr>
          <w:i/>
          <w:lang w:val="de-DE"/>
        </w:rPr>
      </w:pPr>
      <w:r w:rsidRPr="00942E58">
        <w:rPr>
          <w:i/>
          <w:lang w:val="de-DE"/>
        </w:rPr>
        <w:t xml:space="preserve">Formenn starfsnefnda LH </w:t>
      </w:r>
    </w:p>
    <w:p w:rsidR="000F38E6" w:rsidRPr="00942E58" w:rsidRDefault="000F38E6" w:rsidP="000F38E6">
      <w:pPr>
        <w:pStyle w:val="ListParagraph"/>
        <w:numPr>
          <w:ilvl w:val="0"/>
          <w:numId w:val="2"/>
        </w:numPr>
        <w:rPr>
          <w:i/>
          <w:lang w:val="de-DE"/>
        </w:rPr>
      </w:pPr>
      <w:r w:rsidRPr="00942E58">
        <w:rPr>
          <w:i/>
          <w:lang w:val="de-DE"/>
        </w:rPr>
        <w:t xml:space="preserve">Formenn Gæðingadómarafélagsins og Íþróttadómarafélagsins </w:t>
      </w:r>
    </w:p>
    <w:p w:rsidR="000F38E6" w:rsidRPr="00942E58" w:rsidRDefault="000F38E6">
      <w:pPr>
        <w:rPr>
          <w:i/>
          <w:lang w:val="de-DE"/>
        </w:rPr>
      </w:pPr>
      <w:r w:rsidRPr="00942E58">
        <w:rPr>
          <w:i/>
          <w:lang w:val="de-DE"/>
        </w:rPr>
        <w:t>Skylt er að boða til formannafundar ef helmingur formanna aðildarfélaganna óskar þess skriflega.“</w:t>
      </w:r>
    </w:p>
    <w:p w:rsidR="000F38E6" w:rsidRPr="00942E58" w:rsidRDefault="000F38E6" w:rsidP="000F38E6">
      <w:pPr>
        <w:rPr>
          <w:i/>
          <w:lang w:val="de-DE"/>
        </w:rPr>
      </w:pPr>
      <w:r>
        <w:rPr>
          <w:lang w:val="de-DE"/>
        </w:rPr>
        <w:t xml:space="preserve">Verður: </w:t>
      </w:r>
      <w:r w:rsidRPr="00942E58">
        <w:rPr>
          <w:i/>
          <w:lang w:val="is-IS"/>
        </w:rPr>
        <w:t>„</w:t>
      </w:r>
      <w:r w:rsidRPr="00942E58">
        <w:rPr>
          <w:i/>
          <w:lang w:val="de-DE"/>
        </w:rPr>
        <w:t xml:space="preserve">Formannafundur er ráðgefandi fyrir stjórn LH. Seturétt eiga eftirtaldir </w:t>
      </w:r>
    </w:p>
    <w:p w:rsidR="000F38E6" w:rsidRPr="00942E58" w:rsidRDefault="000F38E6" w:rsidP="000F38E6">
      <w:pPr>
        <w:pStyle w:val="ListParagraph"/>
        <w:numPr>
          <w:ilvl w:val="0"/>
          <w:numId w:val="2"/>
        </w:numPr>
        <w:rPr>
          <w:i/>
          <w:lang w:val="de-DE"/>
        </w:rPr>
      </w:pPr>
      <w:r w:rsidRPr="00942E58">
        <w:rPr>
          <w:i/>
          <w:lang w:val="de-DE"/>
        </w:rPr>
        <w:t>Stjórn og varastjórn LH</w:t>
      </w:r>
    </w:p>
    <w:p w:rsidR="000F38E6" w:rsidRPr="00942E58" w:rsidRDefault="000F38E6" w:rsidP="000F38E6">
      <w:pPr>
        <w:pStyle w:val="ListParagraph"/>
        <w:numPr>
          <w:ilvl w:val="0"/>
          <w:numId w:val="2"/>
        </w:numPr>
        <w:rPr>
          <w:i/>
          <w:u w:val="single"/>
          <w:lang w:val="de-DE"/>
        </w:rPr>
      </w:pPr>
      <w:r w:rsidRPr="00942E58">
        <w:rPr>
          <w:i/>
          <w:lang w:val="de-DE"/>
        </w:rPr>
        <w:t xml:space="preserve">Formenn allra aðildarfélaga LH, </w:t>
      </w:r>
      <w:r w:rsidRPr="00942E58">
        <w:rPr>
          <w:i/>
          <w:u w:val="single"/>
          <w:lang w:val="de-DE"/>
        </w:rPr>
        <w:t>ásamt gjaldkera og/eða framkvæmdarstjóra og formönnum æskulýðsnefnda</w:t>
      </w:r>
      <w:r w:rsidR="0079725B" w:rsidRPr="00942E58">
        <w:rPr>
          <w:i/>
          <w:u w:val="single"/>
          <w:lang w:val="de-DE"/>
        </w:rPr>
        <w:t>. Hvert félag hefur þó aldrei meira en eitt atkvæði.</w:t>
      </w:r>
    </w:p>
    <w:p w:rsidR="000F38E6" w:rsidRPr="00942E58" w:rsidRDefault="000F38E6" w:rsidP="000F38E6">
      <w:pPr>
        <w:pStyle w:val="ListParagraph"/>
        <w:numPr>
          <w:ilvl w:val="0"/>
          <w:numId w:val="2"/>
        </w:numPr>
        <w:rPr>
          <w:i/>
          <w:lang w:val="de-DE"/>
        </w:rPr>
      </w:pPr>
      <w:r w:rsidRPr="00942E58">
        <w:rPr>
          <w:i/>
          <w:lang w:val="de-DE"/>
        </w:rPr>
        <w:t xml:space="preserve">Formenn starfsnefnda LH </w:t>
      </w:r>
    </w:p>
    <w:p w:rsidR="000F38E6" w:rsidRPr="00942E58" w:rsidRDefault="000F38E6" w:rsidP="000F38E6">
      <w:pPr>
        <w:pStyle w:val="ListParagraph"/>
        <w:numPr>
          <w:ilvl w:val="0"/>
          <w:numId w:val="2"/>
        </w:numPr>
        <w:rPr>
          <w:i/>
          <w:lang w:val="de-DE"/>
        </w:rPr>
      </w:pPr>
      <w:r w:rsidRPr="00942E58">
        <w:rPr>
          <w:i/>
          <w:lang w:val="de-DE"/>
        </w:rPr>
        <w:t xml:space="preserve">Formenn Gæðingadómarafélagsins og Íþróttadómarafélagsins </w:t>
      </w:r>
    </w:p>
    <w:p w:rsidR="000F38E6" w:rsidRPr="00942E58" w:rsidRDefault="000F38E6" w:rsidP="000F38E6">
      <w:pPr>
        <w:rPr>
          <w:i/>
          <w:lang w:val="de-DE"/>
        </w:rPr>
      </w:pPr>
      <w:r w:rsidRPr="00942E58">
        <w:rPr>
          <w:i/>
          <w:lang w:val="de-DE"/>
        </w:rPr>
        <w:t>Skylt er að boða til formannafundar ef helmingur formanna aðildarfélaganna óskar þess skriflega.“</w:t>
      </w:r>
    </w:p>
    <w:p w:rsidR="000F38E6" w:rsidRDefault="000F38E6">
      <w:pPr>
        <w:rPr>
          <w:lang w:val="is-IS"/>
        </w:rPr>
      </w:pPr>
      <w:r>
        <w:rPr>
          <w:lang w:val="is-IS"/>
        </w:rPr>
        <w:t>Grein 1.3.3 Dagskrá formannafundar, breytist:</w:t>
      </w:r>
    </w:p>
    <w:p w:rsidR="00942E58" w:rsidRPr="00942E58" w:rsidRDefault="00942E58" w:rsidP="00942E58">
      <w:pPr>
        <w:rPr>
          <w:i/>
          <w:lang w:val="is-IS"/>
        </w:rPr>
      </w:pPr>
      <w:r>
        <w:rPr>
          <w:lang w:val="is-IS"/>
        </w:rPr>
        <w:t xml:space="preserve">Er: </w:t>
      </w:r>
      <w:r w:rsidRPr="00942E58">
        <w:rPr>
          <w:i/>
          <w:lang w:val="is-IS"/>
        </w:rPr>
        <w:t xml:space="preserve">„Formannafundir fjallar meðal annars um: </w:t>
      </w:r>
    </w:p>
    <w:p w:rsidR="00942E58" w:rsidRPr="00942E58" w:rsidRDefault="00942E58" w:rsidP="00942E58">
      <w:pPr>
        <w:pStyle w:val="ListParagraph"/>
        <w:numPr>
          <w:ilvl w:val="0"/>
          <w:numId w:val="2"/>
        </w:numPr>
        <w:rPr>
          <w:i/>
          <w:lang w:val="is-IS"/>
        </w:rPr>
      </w:pPr>
      <w:r w:rsidRPr="00942E58">
        <w:rPr>
          <w:i/>
          <w:lang w:val="is-IS"/>
        </w:rPr>
        <w:t xml:space="preserve">Málefni LH milli landsþinga </w:t>
      </w:r>
    </w:p>
    <w:p w:rsidR="00942E58" w:rsidRPr="00942E58" w:rsidRDefault="00942E58" w:rsidP="00942E58">
      <w:pPr>
        <w:pStyle w:val="ListParagraph"/>
        <w:numPr>
          <w:ilvl w:val="0"/>
          <w:numId w:val="2"/>
        </w:numPr>
        <w:rPr>
          <w:i/>
          <w:lang w:val="is-IS"/>
        </w:rPr>
      </w:pPr>
      <w:r w:rsidRPr="00942E58">
        <w:rPr>
          <w:i/>
          <w:lang w:val="is-IS"/>
        </w:rPr>
        <w:t>Reikninga síðastliðins rekstrarárs</w:t>
      </w:r>
    </w:p>
    <w:p w:rsidR="00942E58" w:rsidRPr="00942E58" w:rsidRDefault="00942E58" w:rsidP="00942E58">
      <w:pPr>
        <w:pStyle w:val="ListParagraph"/>
        <w:numPr>
          <w:ilvl w:val="0"/>
          <w:numId w:val="2"/>
        </w:numPr>
        <w:rPr>
          <w:i/>
          <w:lang w:val="is-IS"/>
        </w:rPr>
      </w:pPr>
      <w:r w:rsidRPr="00942E58">
        <w:rPr>
          <w:i/>
          <w:lang w:val="is-IS"/>
        </w:rPr>
        <w:t xml:space="preserve">8 mánaða uppgjör reikninga ársins </w:t>
      </w:r>
    </w:p>
    <w:p w:rsidR="00942E58" w:rsidRPr="00942E58" w:rsidRDefault="00942E58" w:rsidP="00942E58">
      <w:pPr>
        <w:pStyle w:val="ListParagraph"/>
        <w:numPr>
          <w:ilvl w:val="0"/>
          <w:numId w:val="2"/>
        </w:numPr>
        <w:rPr>
          <w:i/>
          <w:lang w:val="is-IS"/>
        </w:rPr>
      </w:pPr>
      <w:r w:rsidRPr="00942E58">
        <w:rPr>
          <w:i/>
          <w:lang w:val="is-IS"/>
        </w:rPr>
        <w:t xml:space="preserve">Endurskoðaða rekstraráætlun og rekstraráætlun næsta árs </w:t>
      </w:r>
    </w:p>
    <w:p w:rsidR="00942E58" w:rsidRPr="00942E58" w:rsidRDefault="00942E58" w:rsidP="00942E58">
      <w:pPr>
        <w:pStyle w:val="ListParagraph"/>
        <w:numPr>
          <w:ilvl w:val="0"/>
          <w:numId w:val="2"/>
        </w:numPr>
        <w:rPr>
          <w:i/>
          <w:lang w:val="is-IS"/>
        </w:rPr>
      </w:pPr>
      <w:r w:rsidRPr="00942E58">
        <w:rPr>
          <w:i/>
          <w:lang w:val="is-IS"/>
        </w:rPr>
        <w:t xml:space="preserve">Skýrslur stjórnar og starfsnefnda </w:t>
      </w:r>
    </w:p>
    <w:p w:rsidR="008820E5" w:rsidRPr="008820E5" w:rsidRDefault="008820E5" w:rsidP="008820E5">
      <w:pPr>
        <w:rPr>
          <w:i/>
          <w:lang w:val="is-IS"/>
        </w:rPr>
      </w:pPr>
      <w:r w:rsidRPr="008820E5">
        <w:rPr>
          <w:i/>
          <w:lang w:val="is-IS"/>
        </w:rPr>
        <w:t>Á formannafundum má ekki gera breytingar á lögum LH né kjósa stjórn.“</w:t>
      </w:r>
    </w:p>
    <w:p w:rsidR="000F38E6" w:rsidRPr="00942E58" w:rsidRDefault="00942E58">
      <w:pPr>
        <w:rPr>
          <w:i/>
          <w:lang w:val="is-IS"/>
        </w:rPr>
      </w:pPr>
      <w:r>
        <w:rPr>
          <w:lang w:val="is-IS"/>
        </w:rPr>
        <w:t>Verður</w:t>
      </w:r>
      <w:r w:rsidR="000F38E6">
        <w:rPr>
          <w:lang w:val="is-IS"/>
        </w:rPr>
        <w:t xml:space="preserve">: </w:t>
      </w:r>
      <w:r w:rsidR="000F38E6" w:rsidRPr="00942E58">
        <w:rPr>
          <w:i/>
          <w:lang w:val="is-IS"/>
        </w:rPr>
        <w:t xml:space="preserve">„Formannafundir fjallar meðal annars um: </w:t>
      </w:r>
    </w:p>
    <w:p w:rsidR="000F38E6" w:rsidRPr="00942E58" w:rsidRDefault="000F38E6" w:rsidP="000F38E6">
      <w:pPr>
        <w:pStyle w:val="ListParagraph"/>
        <w:numPr>
          <w:ilvl w:val="0"/>
          <w:numId w:val="2"/>
        </w:numPr>
        <w:rPr>
          <w:i/>
          <w:lang w:val="is-IS"/>
        </w:rPr>
      </w:pPr>
      <w:r w:rsidRPr="00942E58">
        <w:rPr>
          <w:i/>
          <w:lang w:val="is-IS"/>
        </w:rPr>
        <w:t xml:space="preserve">Málefni LH milli landsþinga </w:t>
      </w:r>
    </w:p>
    <w:p w:rsidR="000F38E6" w:rsidRPr="00942E58" w:rsidRDefault="000F38E6" w:rsidP="000F38E6">
      <w:pPr>
        <w:pStyle w:val="ListParagraph"/>
        <w:numPr>
          <w:ilvl w:val="0"/>
          <w:numId w:val="2"/>
        </w:numPr>
        <w:rPr>
          <w:i/>
          <w:u w:val="single"/>
          <w:lang w:val="is-IS"/>
        </w:rPr>
      </w:pPr>
      <w:r w:rsidRPr="00942E58">
        <w:rPr>
          <w:i/>
          <w:u w:val="single"/>
          <w:lang w:val="is-IS"/>
        </w:rPr>
        <w:lastRenderedPageBreak/>
        <w:t>Reikningar LH lagðir fram til samþykktar. Skulu reikningarnir settir upp og endurskoðaðir af löggiltum endurskoðanda og áritaðir af skoðunarmönnum.</w:t>
      </w:r>
    </w:p>
    <w:p w:rsidR="000F38E6" w:rsidRPr="00942E58" w:rsidRDefault="000F38E6" w:rsidP="000F38E6">
      <w:pPr>
        <w:pStyle w:val="ListParagraph"/>
        <w:numPr>
          <w:ilvl w:val="0"/>
          <w:numId w:val="2"/>
        </w:numPr>
        <w:rPr>
          <w:i/>
          <w:lang w:val="is-IS"/>
        </w:rPr>
      </w:pPr>
      <w:r w:rsidRPr="00942E58">
        <w:rPr>
          <w:i/>
          <w:lang w:val="is-IS"/>
        </w:rPr>
        <w:t xml:space="preserve">8 mánaða uppgjör reikninga ársins </w:t>
      </w:r>
    </w:p>
    <w:p w:rsidR="000F38E6" w:rsidRPr="00942E58" w:rsidRDefault="000F38E6" w:rsidP="000F38E6">
      <w:pPr>
        <w:pStyle w:val="ListParagraph"/>
        <w:numPr>
          <w:ilvl w:val="0"/>
          <w:numId w:val="2"/>
        </w:numPr>
        <w:rPr>
          <w:i/>
          <w:lang w:val="is-IS"/>
        </w:rPr>
      </w:pPr>
      <w:r w:rsidRPr="00942E58">
        <w:rPr>
          <w:i/>
          <w:lang w:val="is-IS"/>
        </w:rPr>
        <w:t xml:space="preserve">Endurskoðaða rekstraráætlun og rekstraráætlun næsta árs </w:t>
      </w:r>
    </w:p>
    <w:p w:rsidR="000F38E6" w:rsidRPr="00942E58" w:rsidRDefault="000F38E6" w:rsidP="000F38E6">
      <w:pPr>
        <w:pStyle w:val="ListParagraph"/>
        <w:numPr>
          <w:ilvl w:val="0"/>
          <w:numId w:val="2"/>
        </w:numPr>
        <w:rPr>
          <w:i/>
          <w:lang w:val="is-IS"/>
        </w:rPr>
      </w:pPr>
      <w:r w:rsidRPr="00942E58">
        <w:rPr>
          <w:i/>
          <w:lang w:val="is-IS"/>
        </w:rPr>
        <w:t xml:space="preserve">Skýrslur stjórnar og starfsnefnda </w:t>
      </w:r>
    </w:p>
    <w:p w:rsidR="000F38E6" w:rsidRPr="00942E58" w:rsidRDefault="000F38E6" w:rsidP="000F38E6">
      <w:pPr>
        <w:rPr>
          <w:i/>
          <w:lang w:val="is-IS"/>
        </w:rPr>
      </w:pPr>
      <w:r w:rsidRPr="00942E58">
        <w:rPr>
          <w:i/>
          <w:lang w:val="is-IS"/>
        </w:rPr>
        <w:t>Á formannafundum má ekki gera breytingar á lögum LH né kjósa stjórn.</w:t>
      </w:r>
      <w:r w:rsidR="00942E58" w:rsidRPr="00942E58">
        <w:rPr>
          <w:i/>
          <w:lang w:val="is-IS"/>
        </w:rPr>
        <w:t>“</w:t>
      </w:r>
    </w:p>
    <w:p w:rsidR="000F38E6" w:rsidRDefault="000F38E6">
      <w:pPr>
        <w:rPr>
          <w:lang w:val="is-IS"/>
        </w:rPr>
      </w:pPr>
    </w:p>
    <w:p w:rsidR="0079725B" w:rsidRDefault="0079725B">
      <w:pPr>
        <w:rPr>
          <w:b/>
          <w:lang w:val="is-IS"/>
        </w:rPr>
      </w:pPr>
      <w:r>
        <w:rPr>
          <w:b/>
          <w:lang w:val="is-IS"/>
        </w:rPr>
        <w:t>Greinargerð</w:t>
      </w:r>
    </w:p>
    <w:p w:rsidR="00942E58" w:rsidRDefault="00942E58">
      <w:pPr>
        <w:rPr>
          <w:lang w:val="is-IS"/>
        </w:rPr>
      </w:pPr>
      <w:r>
        <w:rPr>
          <w:lang w:val="is-IS"/>
        </w:rPr>
        <w:t xml:space="preserve">Stjórn LH vill nota það tækifæri þegar allir formenn koma saman, að fá að auki gjaldkera félaganna til fundarins, sem og fulltrúa æskulýðsnefnda félaganna. Þetta er vettvangur sem stjórnin telur að nýta megi betur til þess að hreyfingin vinni betur saman að stórum málum og að um leið skapist umræðugrundvöllur fyrir margar raddir innan félaga okkar. </w:t>
      </w:r>
    </w:p>
    <w:p w:rsidR="0079725B" w:rsidRDefault="0079725B">
      <w:pPr>
        <w:rPr>
          <w:lang w:val="is-IS"/>
        </w:rPr>
      </w:pPr>
      <w:r>
        <w:rPr>
          <w:lang w:val="is-IS"/>
        </w:rPr>
        <w:t>Stjórn LH vill færa það vald til formannafundar að fundarmenn hans geti samþykkt reikninga sambandsins, svo hægt sé að afgreiða reikningana á hverju ári en ekki einungis á tveggja ára fresti á landsþingum og þá fyrir síðustu tvö rekstrarár í einu. Önnur sérsambönd innan ÍSÍ gera þetta á hverju ári og rétt þykir að halda fjármálum sambandsins í takt við nútímaaðferðir og áherslur.</w:t>
      </w:r>
    </w:p>
    <w:p w:rsidR="000F3A45" w:rsidRDefault="0079725B">
      <w:pPr>
        <w:rPr>
          <w:lang w:val="is-IS"/>
        </w:rPr>
      </w:pPr>
      <w:r>
        <w:rPr>
          <w:lang w:val="is-IS"/>
        </w:rPr>
        <w:t xml:space="preserve">Athuga skal að ef þessi tillaga er samþykkt, þarf að breyta dagskrá og fleiru í samræmi við þessar breytingar, er varðar lögin um landsþingin. </w:t>
      </w:r>
    </w:p>
    <w:p w:rsidR="000F3A45" w:rsidRDefault="000F3A45">
      <w:pPr>
        <w:rPr>
          <w:lang w:val="is-IS"/>
        </w:rPr>
      </w:pPr>
      <w:r>
        <w:rPr>
          <w:lang w:val="is-IS"/>
        </w:rPr>
        <w:br w:type="page"/>
      </w:r>
    </w:p>
    <w:p w:rsidR="000F3A45" w:rsidRDefault="000F3A45" w:rsidP="000F3A45">
      <w:pPr>
        <w:rPr>
          <w:lang w:val="is-IS"/>
        </w:rPr>
      </w:pPr>
    </w:p>
    <w:p w:rsidR="000F3A45" w:rsidRPr="0091380C" w:rsidRDefault="000F3A45" w:rsidP="000F3A45">
      <w:pPr>
        <w:jc w:val="center"/>
        <w:rPr>
          <w:b/>
          <w:lang w:val="is-IS"/>
        </w:rPr>
      </w:pPr>
      <w:r>
        <w:rPr>
          <w:b/>
          <w:lang w:val="is-IS"/>
        </w:rPr>
        <w:t>Þingskjal nr. 6</w:t>
      </w:r>
    </w:p>
    <w:p w:rsidR="000F3A45" w:rsidRDefault="000F3A45" w:rsidP="000F3A45">
      <w:pPr>
        <w:jc w:val="center"/>
        <w:rPr>
          <w:lang w:val="is-IS"/>
        </w:rPr>
      </w:pPr>
      <w:r w:rsidRPr="00976B71">
        <w:rPr>
          <w:lang w:val="is-IS"/>
        </w:rPr>
        <w:t>Flytjandi: Stjórn LH</w:t>
      </w:r>
    </w:p>
    <w:p w:rsidR="000F3A45" w:rsidRDefault="000F3A45" w:rsidP="000F3A45">
      <w:pPr>
        <w:jc w:val="center"/>
        <w:rPr>
          <w:lang w:val="is-IS"/>
        </w:rPr>
      </w:pPr>
      <w:r w:rsidRPr="00976B71">
        <w:rPr>
          <w:lang w:val="is-IS"/>
        </w:rPr>
        <w:t>Lagt fyrir: ___________________</w:t>
      </w:r>
    </w:p>
    <w:p w:rsidR="000F3A45" w:rsidRDefault="000F3A45" w:rsidP="000F3A45">
      <w:pPr>
        <w:rPr>
          <w:lang w:val="is-IS"/>
        </w:rPr>
      </w:pPr>
    </w:p>
    <w:p w:rsidR="000F3A45" w:rsidRPr="009C4F94" w:rsidRDefault="000F3A45" w:rsidP="000F3A45">
      <w:pPr>
        <w:rPr>
          <w:b/>
          <w:lang w:val="is-IS"/>
        </w:rPr>
      </w:pPr>
      <w:r>
        <w:rPr>
          <w:b/>
          <w:lang w:val="is-IS"/>
        </w:rPr>
        <w:t>Tillaga</w:t>
      </w:r>
    </w:p>
    <w:p w:rsidR="000F3A45" w:rsidRDefault="000F3A45" w:rsidP="000F3A45">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 samþykkir eftirfarandi breytingu á grein 1.2.4 Dagskrá landsþings, í Lögum og reglum LH:</w:t>
      </w:r>
    </w:p>
    <w:p w:rsidR="0079725B" w:rsidRDefault="000F3A45">
      <w:pPr>
        <w:rPr>
          <w:i/>
          <w:lang w:val="is-IS"/>
        </w:rPr>
      </w:pPr>
      <w:r>
        <w:rPr>
          <w:lang w:val="is-IS"/>
        </w:rPr>
        <w:t xml:space="preserve">Síðasta málsgrein greinarinnar er: </w:t>
      </w:r>
      <w:r w:rsidRPr="000F3A45">
        <w:rPr>
          <w:i/>
          <w:lang w:val="is-IS"/>
        </w:rPr>
        <w:t>„Skýrslu LH, sem stjórnin skal leggja fjölritaða fyrir þingið svo og ágrip af fundargerðum þingsins, skal senda framkvæmdastjórn ÍSÍ og sambandsaðilum LH innan tveggja mánaða frá þingslitum.“</w:t>
      </w:r>
    </w:p>
    <w:p w:rsidR="000F3A45" w:rsidRDefault="000F3A45" w:rsidP="000F3A45">
      <w:pPr>
        <w:rPr>
          <w:i/>
          <w:lang w:val="is-IS"/>
        </w:rPr>
      </w:pPr>
      <w:r>
        <w:rPr>
          <w:lang w:val="is-IS"/>
        </w:rPr>
        <w:t xml:space="preserve">Breytist í: </w:t>
      </w:r>
      <w:r w:rsidRPr="000F3A45">
        <w:rPr>
          <w:i/>
          <w:lang w:val="is-IS"/>
        </w:rPr>
        <w:t>„</w:t>
      </w:r>
      <w:r>
        <w:rPr>
          <w:i/>
          <w:lang w:val="is-IS"/>
        </w:rPr>
        <w:t>Skýrslu LH</w:t>
      </w:r>
      <w:r w:rsidRPr="000F3A45">
        <w:rPr>
          <w:i/>
          <w:lang w:val="is-IS"/>
        </w:rPr>
        <w:t xml:space="preserve"> svo og ágrip af fundargerðum þingsins, skal senda framkvæmdastjórn ÍSÍ og sambandsaðilum LH innan tveggja mánaða frá þingslitum.“</w:t>
      </w:r>
    </w:p>
    <w:p w:rsidR="000F3A45" w:rsidRDefault="000F3A45">
      <w:pPr>
        <w:rPr>
          <w:lang w:val="is-IS"/>
        </w:rPr>
      </w:pPr>
    </w:p>
    <w:p w:rsidR="000F3A45" w:rsidRPr="000F3A45" w:rsidRDefault="000F3A45">
      <w:pPr>
        <w:rPr>
          <w:b/>
          <w:lang w:val="is-IS"/>
        </w:rPr>
      </w:pPr>
      <w:r>
        <w:rPr>
          <w:b/>
          <w:lang w:val="is-IS"/>
        </w:rPr>
        <w:t>Greinargerð</w:t>
      </w:r>
    </w:p>
    <w:p w:rsidR="00FD73EA" w:rsidRDefault="000F3A45">
      <w:pPr>
        <w:rPr>
          <w:lang w:val="is-IS"/>
        </w:rPr>
      </w:pPr>
      <w:r>
        <w:rPr>
          <w:lang w:val="is-IS"/>
        </w:rPr>
        <w:t>Stjórn LH leggur til að landsþingin í framtíðinni verði algjörlega pappírslaus</w:t>
      </w:r>
      <w:r w:rsidR="00253495">
        <w:rPr>
          <w:lang w:val="is-IS"/>
        </w:rPr>
        <w:t xml:space="preserve"> og þess vegna verði það tekið úr lögum og reglum að fjölrita skuli skýrslu stjórnar</w:t>
      </w:r>
      <w:r>
        <w:rPr>
          <w:lang w:val="is-IS"/>
        </w:rPr>
        <w:t xml:space="preserve">. Með nútímatækni er þetta vel mögulegt, enda er öllum gögnum þingsins varpað upp á skjá á þingstað og að auki eru gögnin aðgengileg fulltrúum þingsins á vef LH, </w:t>
      </w:r>
      <w:hyperlink r:id="rId7" w:history="1">
        <w:r w:rsidRPr="00C37ED9">
          <w:rPr>
            <w:rStyle w:val="Hyperlink"/>
            <w:lang w:val="is-IS"/>
          </w:rPr>
          <w:t>www.lhhestar.is</w:t>
        </w:r>
      </w:hyperlink>
      <w:r>
        <w:rPr>
          <w:lang w:val="is-IS"/>
        </w:rPr>
        <w:t xml:space="preserve"> með góðum fyrirvara þannig að auðvelt ætti að vera fyrir þingfulltrúa að kynna sér efni þeirra í tíma. </w:t>
      </w:r>
    </w:p>
    <w:p w:rsidR="00FD73EA" w:rsidRDefault="00FD73EA">
      <w:pPr>
        <w:rPr>
          <w:lang w:val="is-IS"/>
        </w:rPr>
      </w:pPr>
      <w:r>
        <w:rPr>
          <w:lang w:val="is-IS"/>
        </w:rPr>
        <w:br w:type="page"/>
      </w:r>
    </w:p>
    <w:p w:rsidR="00FD73EA" w:rsidRDefault="00FD73EA" w:rsidP="00FD73EA">
      <w:pPr>
        <w:jc w:val="center"/>
        <w:rPr>
          <w:b/>
          <w:lang w:val="is-IS"/>
        </w:rPr>
      </w:pPr>
    </w:p>
    <w:p w:rsidR="00FD73EA" w:rsidRPr="0091380C" w:rsidRDefault="00415626" w:rsidP="00FD73EA">
      <w:pPr>
        <w:jc w:val="center"/>
        <w:rPr>
          <w:b/>
          <w:lang w:val="is-IS"/>
        </w:rPr>
      </w:pPr>
      <w:r>
        <w:rPr>
          <w:b/>
          <w:lang w:val="is-IS"/>
        </w:rPr>
        <w:t>Þingskjal nr. 7</w:t>
      </w:r>
    </w:p>
    <w:p w:rsidR="00FD73EA" w:rsidRDefault="00FD73EA" w:rsidP="00FD73EA">
      <w:pPr>
        <w:jc w:val="center"/>
        <w:rPr>
          <w:lang w:val="is-IS"/>
        </w:rPr>
      </w:pPr>
      <w:r w:rsidRPr="00976B71">
        <w:rPr>
          <w:lang w:val="is-IS"/>
        </w:rPr>
        <w:t>Flytjandi: Stjórn LH</w:t>
      </w:r>
    </w:p>
    <w:p w:rsidR="000F3A45" w:rsidRDefault="00FD73EA" w:rsidP="00FD73EA">
      <w:pPr>
        <w:jc w:val="center"/>
        <w:rPr>
          <w:lang w:val="is-IS"/>
        </w:rPr>
      </w:pPr>
      <w:r w:rsidRPr="00976B71">
        <w:rPr>
          <w:lang w:val="is-IS"/>
        </w:rPr>
        <w:t>Lagt fyrir: ___________________</w:t>
      </w:r>
    </w:p>
    <w:p w:rsidR="00FD73EA" w:rsidRDefault="00FD73EA" w:rsidP="00FD73EA">
      <w:pPr>
        <w:jc w:val="center"/>
        <w:rPr>
          <w:lang w:val="is-IS"/>
        </w:rPr>
      </w:pPr>
    </w:p>
    <w:p w:rsidR="00FD73EA" w:rsidRPr="009C4F94" w:rsidRDefault="00FD73EA" w:rsidP="00FD73EA">
      <w:pPr>
        <w:rPr>
          <w:b/>
          <w:lang w:val="is-IS"/>
        </w:rPr>
      </w:pPr>
      <w:r>
        <w:rPr>
          <w:b/>
          <w:lang w:val="is-IS"/>
        </w:rPr>
        <w:t>Tillaga</w:t>
      </w:r>
    </w:p>
    <w:p w:rsidR="000B7AE2" w:rsidRDefault="00FD73EA">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sidR="00253669">
        <w:rPr>
          <w:lang w:val="is-IS"/>
        </w:rPr>
        <w:t>6, s</w:t>
      </w:r>
      <w:r w:rsidR="000B7AE2">
        <w:rPr>
          <w:lang w:val="is-IS"/>
        </w:rPr>
        <w:t xml:space="preserve">amþykkir að skráning á </w:t>
      </w:r>
      <w:r w:rsidR="00253669">
        <w:rPr>
          <w:lang w:val="is-IS"/>
        </w:rPr>
        <w:t>Í</w:t>
      </w:r>
      <w:r w:rsidR="000B7AE2">
        <w:rPr>
          <w:lang w:val="is-IS"/>
        </w:rPr>
        <w:t>slandsme</w:t>
      </w:r>
      <w:r w:rsidR="00253669">
        <w:rPr>
          <w:lang w:val="is-IS"/>
        </w:rPr>
        <w:t>tum verði framkvæmd með sama</w:t>
      </w:r>
      <w:r w:rsidR="000B7AE2">
        <w:rPr>
          <w:lang w:val="is-IS"/>
        </w:rPr>
        <w:t xml:space="preserve"> hætti og gert er hjá alþjóðasamtökum </w:t>
      </w:r>
      <w:r w:rsidR="00253669">
        <w:rPr>
          <w:lang w:val="is-IS"/>
        </w:rPr>
        <w:t>íslenska hestsins, FEIF. Jafnframt verður haldið utan um eldri met og þau birt samhliða gildandi metum.</w:t>
      </w:r>
    </w:p>
    <w:p w:rsidR="00253669" w:rsidRPr="00DE5810" w:rsidRDefault="00DE5810">
      <w:pPr>
        <w:rPr>
          <w:b/>
          <w:lang w:val="is-IS"/>
        </w:rPr>
      </w:pPr>
      <w:r w:rsidRPr="00DE5810">
        <w:rPr>
          <w:b/>
          <w:lang w:val="is-IS"/>
        </w:rPr>
        <w:t>Greinargerð</w:t>
      </w:r>
    </w:p>
    <w:p w:rsidR="00253669" w:rsidRDefault="00253669">
      <w:pPr>
        <w:rPr>
          <w:lang w:val="is-IS"/>
        </w:rPr>
      </w:pPr>
      <w:r>
        <w:rPr>
          <w:lang w:val="is-IS"/>
        </w:rPr>
        <w:t>Ekki hefur verið haldið n</w:t>
      </w:r>
      <w:r w:rsidR="00DE5810">
        <w:rPr>
          <w:lang w:val="is-IS"/>
        </w:rPr>
        <w:t>ógu vel utan um skrán</w:t>
      </w:r>
      <w:r>
        <w:rPr>
          <w:lang w:val="is-IS"/>
        </w:rPr>
        <w:t>ingu eldri meta</w:t>
      </w:r>
      <w:r w:rsidR="00DE5810">
        <w:rPr>
          <w:lang w:val="is-IS"/>
        </w:rPr>
        <w:t xml:space="preserve"> en samkvæmt</w:t>
      </w:r>
      <w:r>
        <w:rPr>
          <w:lang w:val="is-IS"/>
        </w:rPr>
        <w:t xml:space="preserve"> ákvörðun alþjóðasa</w:t>
      </w:r>
      <w:r w:rsidR="00DE5810">
        <w:rPr>
          <w:lang w:val="is-IS"/>
        </w:rPr>
        <w:t>mtaka íslenska hestsins, FEIF,</w:t>
      </w:r>
      <w:r>
        <w:rPr>
          <w:lang w:val="is-IS"/>
        </w:rPr>
        <w:t xml:space="preserve"> hófst ný skráning </w:t>
      </w:r>
      <w:r w:rsidR="00DE5810">
        <w:rPr>
          <w:lang w:val="is-IS"/>
        </w:rPr>
        <w:t>á metum árið 2009. Þ</w:t>
      </w:r>
      <w:r>
        <w:rPr>
          <w:lang w:val="is-IS"/>
        </w:rPr>
        <w:t xml:space="preserve">essi tillaga </w:t>
      </w:r>
      <w:r w:rsidR="00DE5810">
        <w:rPr>
          <w:lang w:val="is-IS"/>
        </w:rPr>
        <w:t xml:space="preserve">er </w:t>
      </w:r>
      <w:r>
        <w:rPr>
          <w:lang w:val="is-IS"/>
        </w:rPr>
        <w:t>gerð til að fylgja eftir þeirri ákvörðun.</w:t>
      </w:r>
      <w:r w:rsidR="00DE5810">
        <w:rPr>
          <w:lang w:val="is-IS"/>
        </w:rPr>
        <w:t xml:space="preserve"> </w:t>
      </w:r>
      <w:r>
        <w:rPr>
          <w:lang w:val="is-IS"/>
        </w:rPr>
        <w:t xml:space="preserve">Áfram verður þó haldið utan um þann árangur sem hefur náðst í gegnum tíðina. </w:t>
      </w:r>
    </w:p>
    <w:p w:rsidR="00803539" w:rsidRDefault="00803539">
      <w:pPr>
        <w:rPr>
          <w:lang w:val="is-IS"/>
        </w:rPr>
      </w:pPr>
      <w:r>
        <w:rPr>
          <w:lang w:val="is-IS"/>
        </w:rPr>
        <w:br w:type="page"/>
      </w:r>
    </w:p>
    <w:p w:rsidR="00803539" w:rsidRPr="00803539" w:rsidRDefault="00803539" w:rsidP="00803539">
      <w:pPr>
        <w:jc w:val="center"/>
        <w:rPr>
          <w:rFonts w:cstheme="minorHAnsi"/>
          <w:b/>
          <w:lang w:val="sv-SE"/>
        </w:rPr>
      </w:pPr>
      <w:r w:rsidRPr="00803539">
        <w:rPr>
          <w:rFonts w:cstheme="minorHAnsi"/>
          <w:b/>
          <w:lang w:val="sv-SE"/>
        </w:rPr>
        <w:lastRenderedPageBreak/>
        <w:t>Þingskjal nr. 8</w:t>
      </w:r>
    </w:p>
    <w:p w:rsidR="00803539" w:rsidRDefault="00803539" w:rsidP="00803539">
      <w:pPr>
        <w:jc w:val="center"/>
        <w:rPr>
          <w:rFonts w:cstheme="minorHAnsi"/>
          <w:lang w:val="sv-SE"/>
        </w:rPr>
      </w:pPr>
      <w:r w:rsidRPr="00803539">
        <w:rPr>
          <w:rFonts w:cstheme="minorHAnsi"/>
          <w:lang w:val="sv-SE"/>
        </w:rPr>
        <w:t xml:space="preserve">Flytjandi: </w:t>
      </w:r>
      <w:r>
        <w:rPr>
          <w:rFonts w:cstheme="minorHAnsi"/>
          <w:lang w:val="sv-SE"/>
        </w:rPr>
        <w:t>Stjórn LH</w:t>
      </w:r>
    </w:p>
    <w:p w:rsidR="00803539" w:rsidRDefault="00803539" w:rsidP="00803539">
      <w:pPr>
        <w:jc w:val="center"/>
        <w:rPr>
          <w:lang w:val="is-IS"/>
        </w:rPr>
      </w:pPr>
      <w:r w:rsidRPr="00976B71">
        <w:rPr>
          <w:lang w:val="is-IS"/>
        </w:rPr>
        <w:t>Lagt fyrir: ___________________</w:t>
      </w:r>
    </w:p>
    <w:p w:rsidR="00803539" w:rsidRPr="00803539" w:rsidRDefault="00803539" w:rsidP="00803539">
      <w:pPr>
        <w:jc w:val="center"/>
        <w:rPr>
          <w:rFonts w:cstheme="minorHAnsi"/>
          <w:lang w:val="sv-SE"/>
        </w:rPr>
      </w:pPr>
    </w:p>
    <w:p w:rsidR="00803539" w:rsidRPr="00803539" w:rsidRDefault="00803539" w:rsidP="00803539">
      <w:pPr>
        <w:jc w:val="both"/>
        <w:rPr>
          <w:rFonts w:cstheme="minorHAnsi"/>
          <w:b/>
          <w:lang w:val="sv-SE"/>
        </w:rPr>
      </w:pPr>
      <w:r w:rsidRPr="00803539">
        <w:rPr>
          <w:rFonts w:cstheme="minorHAnsi"/>
          <w:b/>
          <w:lang w:val="sv-SE"/>
        </w:rPr>
        <w:t>Ályktun:</w:t>
      </w:r>
    </w:p>
    <w:p w:rsidR="00803539" w:rsidRPr="00803539" w:rsidRDefault="00803539" w:rsidP="00803539">
      <w:pPr>
        <w:jc w:val="both"/>
        <w:rPr>
          <w:rFonts w:cstheme="minorHAnsi"/>
          <w:b/>
        </w:rPr>
      </w:pPr>
      <w:r w:rsidRPr="00803539">
        <w:rPr>
          <w:rFonts w:cstheme="minorHAnsi"/>
          <w:lang w:val="sv-SE"/>
        </w:rPr>
        <w:t>59. landsþing Landssambands hestamannafélaga haldið í Stykkishólmi 14. og 15. október 2016 samþykkir að LH taki upp eftirfarandi umhverfisstefnu.</w:t>
      </w:r>
    </w:p>
    <w:p w:rsidR="00803539" w:rsidRPr="00803539" w:rsidRDefault="00803539" w:rsidP="00803539">
      <w:pPr>
        <w:shd w:val="clear" w:color="auto" w:fill="FFFFFF"/>
        <w:spacing w:line="300" w:lineRule="atLeast"/>
        <w:rPr>
          <w:rFonts w:cstheme="minorHAnsi"/>
        </w:rPr>
      </w:pPr>
      <w:r w:rsidRPr="00803539">
        <w:rPr>
          <w:rFonts w:cstheme="minorHAnsi"/>
          <w:b/>
          <w:lang w:eastAsia="is-IS"/>
        </w:rPr>
        <w:t>Landssamband hestamannafélaga ( LH )</w:t>
      </w:r>
      <w:r w:rsidRPr="00803539">
        <w:rPr>
          <w:rFonts w:cstheme="minorHAnsi"/>
          <w:lang w:eastAsia="is-IS"/>
        </w:rPr>
        <w:t xml:space="preserve"> telur nauðsynlegt að standa vörð um náttúru landsins jafnframt því að þjóðin vinni ótrauð að bættum lífskjörum sínum. Markmiðið er að hver kynslóð skili landinu og auðlindum þess í betra horfi til þeirrar næstu.</w:t>
      </w:r>
    </w:p>
    <w:p w:rsidR="00803539" w:rsidRPr="00803539" w:rsidRDefault="00803539" w:rsidP="00803539">
      <w:pPr>
        <w:shd w:val="clear" w:color="auto" w:fill="FFFFFF"/>
        <w:spacing w:line="300" w:lineRule="atLeast"/>
        <w:rPr>
          <w:rFonts w:cstheme="minorHAnsi"/>
        </w:rPr>
      </w:pPr>
      <w:r w:rsidRPr="00803539">
        <w:rPr>
          <w:rFonts w:cstheme="minorHAnsi"/>
          <w:b/>
          <w:lang w:eastAsia="is-IS"/>
        </w:rPr>
        <w:t>LH</w:t>
      </w:r>
      <w:r w:rsidRPr="00803539">
        <w:rPr>
          <w:rFonts w:cstheme="minorHAnsi"/>
        </w:rPr>
        <w:t>;  leitast við að vera til fyrirmyndar í umhverfismálum og fylgir lagalegum kröfum á sviði umhverfismála.</w:t>
      </w:r>
      <w:r>
        <w:rPr>
          <w:rFonts w:cstheme="minorHAnsi"/>
        </w:rPr>
        <w:br/>
      </w:r>
      <w:r w:rsidRPr="00803539">
        <w:rPr>
          <w:rFonts w:cstheme="minorHAnsi"/>
          <w:b/>
          <w:lang w:eastAsia="is-IS"/>
        </w:rPr>
        <w:t xml:space="preserve">LH; </w:t>
      </w:r>
      <w:r w:rsidRPr="00803539">
        <w:rPr>
          <w:rFonts w:cstheme="minorHAnsi"/>
          <w:lang w:eastAsia="is-IS"/>
        </w:rPr>
        <w:t xml:space="preserve"> leggur áherslu á að auðlindir landsins séu nýttar á sjálfbæran hátt í þágu landsmanna og komandi kynslóða til efnahagslegs og félagslegs ábata, án þess að ganga á höfuðstól auðlindanna.</w:t>
      </w:r>
      <w:r>
        <w:rPr>
          <w:rFonts w:cstheme="minorHAnsi"/>
        </w:rPr>
        <w:br/>
      </w:r>
      <w:r w:rsidRPr="00803539">
        <w:rPr>
          <w:rFonts w:cstheme="minorHAnsi"/>
          <w:b/>
          <w:lang w:eastAsia="is-IS"/>
        </w:rPr>
        <w:t xml:space="preserve">LH; </w:t>
      </w:r>
      <w:r w:rsidRPr="00803539">
        <w:rPr>
          <w:rFonts w:cstheme="minorHAnsi"/>
          <w:lang w:eastAsia="is-IS"/>
        </w:rPr>
        <w:t xml:space="preserve"> vill jafnframt stuðla að sjálfbærum vexti auðlinda svo sem kostur er með skynsamlegri nýtingu þeirra og leggur áherslu á uppgræðslu landsins þar sem tekið er tillit til fjölbreytileika í náttúru þess.</w:t>
      </w:r>
      <w:r>
        <w:rPr>
          <w:rFonts w:cstheme="minorHAnsi"/>
        </w:rPr>
        <w:br/>
      </w:r>
      <w:r w:rsidRPr="00803539">
        <w:rPr>
          <w:rFonts w:eastAsia="Times New Roman" w:cstheme="minorHAnsi"/>
          <w:b/>
          <w:bCs/>
          <w:lang w:eastAsia="is-IS"/>
        </w:rPr>
        <w:t xml:space="preserve">LH; </w:t>
      </w:r>
      <w:r w:rsidRPr="00803539">
        <w:rPr>
          <w:rFonts w:eastAsia="Times New Roman" w:cstheme="minorHAnsi"/>
          <w:lang w:eastAsia="is-IS"/>
        </w:rPr>
        <w:t> beinir því til hestamanna að vera í fararbroddi á sviði umhverfismála og stuðla að sjálfbærri þróun í starfi sínu.</w:t>
      </w:r>
      <w:r>
        <w:rPr>
          <w:rFonts w:cstheme="minorHAnsi"/>
        </w:rPr>
        <w:br/>
      </w:r>
      <w:r w:rsidRPr="00803539">
        <w:rPr>
          <w:rFonts w:eastAsia="Times New Roman" w:cstheme="minorHAnsi"/>
          <w:b/>
          <w:bCs/>
          <w:lang w:eastAsia="is-IS"/>
        </w:rPr>
        <w:t>LH;</w:t>
      </w:r>
      <w:r w:rsidRPr="00803539">
        <w:rPr>
          <w:rFonts w:eastAsia="Times New Roman" w:cstheme="minorHAnsi"/>
          <w:lang w:eastAsia="is-IS"/>
        </w:rPr>
        <w:t>  leggur áherslu á að hestamenn þekkji umhverfisáhrif starfsemi sinnar og leitast við að lágmarka þau áhrif. Til þess að ná stöðugt betri árangri á þessu sviði eru þýðingarmiklir umhverfisþættir vaktaðir og markvisst unnið að umbótum.</w:t>
      </w:r>
      <w:r>
        <w:rPr>
          <w:rFonts w:cstheme="minorHAnsi"/>
        </w:rPr>
        <w:br/>
      </w:r>
      <w:r w:rsidRPr="00803539">
        <w:rPr>
          <w:rFonts w:eastAsia="Times New Roman" w:cstheme="minorHAnsi"/>
          <w:b/>
          <w:bCs/>
          <w:lang w:eastAsia="is-IS"/>
        </w:rPr>
        <w:t>LH;</w:t>
      </w:r>
      <w:r w:rsidRPr="00803539">
        <w:rPr>
          <w:rFonts w:eastAsia="Times New Roman" w:cstheme="minorHAnsi"/>
          <w:lang w:eastAsia="is-IS"/>
        </w:rPr>
        <w:t xml:space="preserve"> beinir því til hestamanna og annarra ferðamanna að sýna náttúru landsins virðingu og leitast við að valda sem minnstu raski í umhverfinu á ferðum sínum um landið.</w:t>
      </w:r>
      <w:r>
        <w:rPr>
          <w:rFonts w:cstheme="minorHAnsi"/>
        </w:rPr>
        <w:br/>
      </w:r>
      <w:r w:rsidRPr="00803539">
        <w:rPr>
          <w:rFonts w:eastAsia="Times New Roman" w:cstheme="minorHAnsi"/>
          <w:b/>
          <w:bCs/>
          <w:lang w:eastAsia="is-IS"/>
        </w:rPr>
        <w:t>LH;</w:t>
      </w:r>
      <w:r w:rsidRPr="00803539">
        <w:rPr>
          <w:rFonts w:eastAsia="Times New Roman" w:cstheme="minorHAnsi"/>
          <w:lang w:eastAsia="is-IS"/>
        </w:rPr>
        <w:t>  vill stuðla að góðri umgengni hestaferðamanna og vernd náttúru landsins, m.a. með samstarfi við umhverfis- og náttúruverndaraðila.</w:t>
      </w:r>
      <w:r>
        <w:rPr>
          <w:rFonts w:cstheme="minorHAnsi"/>
        </w:rPr>
        <w:br/>
      </w:r>
      <w:r w:rsidRPr="00803539">
        <w:rPr>
          <w:rFonts w:eastAsia="Times New Roman" w:cstheme="minorHAnsi"/>
          <w:b/>
          <w:bCs/>
          <w:lang w:eastAsia="is-IS"/>
        </w:rPr>
        <w:t>LH;</w:t>
      </w:r>
      <w:r w:rsidRPr="00803539">
        <w:rPr>
          <w:rFonts w:eastAsia="Times New Roman" w:cstheme="minorHAnsi"/>
          <w:lang w:eastAsia="is-IS"/>
        </w:rPr>
        <w:t> leggur áherslu á að uppbygging skála á hálendi Íslands vegna öryggis og þjónustu við ferðamenn skuli vera einföld og umhverfisvæn.</w:t>
      </w:r>
      <w:r>
        <w:rPr>
          <w:rFonts w:cstheme="minorHAnsi"/>
        </w:rPr>
        <w:br/>
      </w:r>
      <w:r w:rsidRPr="00803539">
        <w:rPr>
          <w:rFonts w:eastAsia="Times New Roman" w:cstheme="minorHAnsi"/>
          <w:b/>
          <w:bCs/>
          <w:lang w:eastAsia="is-IS"/>
        </w:rPr>
        <w:t>LH;</w:t>
      </w:r>
      <w:r w:rsidRPr="00803539">
        <w:rPr>
          <w:rFonts w:eastAsia="Times New Roman" w:cstheme="minorHAnsi"/>
          <w:lang w:eastAsia="is-IS"/>
        </w:rPr>
        <w:t> leggur áherslu á að uppbygging samgangna á hálendi Íslands vegna öryggis og þjónustu við ferðamenn skuli falla vel að landinu, vera einföld og umhverfisvæn.</w:t>
      </w:r>
      <w:r>
        <w:rPr>
          <w:rFonts w:cstheme="minorHAnsi"/>
        </w:rPr>
        <w:br/>
      </w:r>
      <w:r w:rsidRPr="00803539">
        <w:rPr>
          <w:rFonts w:eastAsia="Times New Roman" w:cstheme="minorHAnsi"/>
          <w:b/>
          <w:bCs/>
          <w:lang w:eastAsia="is-IS"/>
        </w:rPr>
        <w:t xml:space="preserve">LH; </w:t>
      </w:r>
      <w:r w:rsidRPr="00803539">
        <w:rPr>
          <w:rFonts w:eastAsia="Times New Roman" w:cstheme="minorHAnsi"/>
          <w:lang w:eastAsia="is-IS"/>
        </w:rPr>
        <w:t xml:space="preserve"> tekur tillit til umhverfismála í allri starfsemi félagsins og stuðlar þannig að betra umhverfi í </w:t>
      </w:r>
      <w:r>
        <w:rPr>
          <w:rFonts w:eastAsia="Times New Roman" w:cstheme="minorHAnsi"/>
          <w:lang w:eastAsia="is-IS"/>
        </w:rPr>
        <w:t>náttúru Íslands.</w:t>
      </w:r>
      <w:r>
        <w:rPr>
          <w:rFonts w:eastAsia="Times New Roman" w:cstheme="minorHAnsi"/>
          <w:lang w:eastAsia="is-IS"/>
        </w:rPr>
        <w:br/>
      </w:r>
      <w:r w:rsidRPr="00803539">
        <w:rPr>
          <w:rFonts w:cstheme="minorHAnsi"/>
          <w:b/>
          <w:bCs/>
          <w:lang w:eastAsia="is-IS"/>
        </w:rPr>
        <w:t>LH;</w:t>
      </w:r>
      <w:r w:rsidRPr="00803539">
        <w:rPr>
          <w:rFonts w:cstheme="minorHAnsi"/>
          <w:lang w:eastAsia="is-IS"/>
        </w:rPr>
        <w:t> leggur áherslu á að starfsfólk og aðrir sem vinna fyrir LH, hafi hæfni og þekkingu til að framfylgja umhverfisstefnu samtakanna.</w:t>
      </w:r>
      <w:r>
        <w:rPr>
          <w:rFonts w:cstheme="minorHAnsi"/>
        </w:rPr>
        <w:br/>
      </w:r>
      <w:r w:rsidRPr="00803539">
        <w:rPr>
          <w:rFonts w:cstheme="minorHAnsi"/>
          <w:b/>
          <w:bCs/>
          <w:lang w:eastAsia="is-IS"/>
        </w:rPr>
        <w:t xml:space="preserve">LH; </w:t>
      </w:r>
      <w:r w:rsidRPr="00803539">
        <w:rPr>
          <w:rFonts w:cstheme="minorHAnsi"/>
          <w:lang w:eastAsia="is-IS"/>
        </w:rPr>
        <w:t>kynnir stefnu sína í umhverfismálum opinberlega og gerir grein fyrir árangri félagsins í umhverfismálum og stuðlar þannig að opinni og málefnalegri umræðu.</w:t>
      </w:r>
    </w:p>
    <w:p w:rsidR="0034686F" w:rsidRPr="00803539" w:rsidRDefault="005939E4" w:rsidP="00FE4DC3">
      <w:pPr>
        <w:rPr>
          <w:rFonts w:cstheme="minorHAnsi"/>
          <w:lang w:val="is-IS"/>
        </w:rPr>
      </w:pPr>
      <w:r>
        <w:rPr>
          <w:rFonts w:cstheme="minorHAnsi"/>
          <w:lang w:val="is-IS"/>
        </w:rPr>
        <w:br w:type="page"/>
      </w:r>
      <w:bookmarkStart w:id="0" w:name="_GoBack"/>
      <w:bookmarkEnd w:id="0"/>
    </w:p>
    <w:sectPr w:rsidR="0034686F" w:rsidRPr="00803539" w:rsidSect="008820E5">
      <w:headerReference w:type="default" r:id="rId8"/>
      <w:footerReference w:type="default" r:id="rId9"/>
      <w:pgSz w:w="12240" w:h="15840"/>
      <w:pgMar w:top="184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9E9" w:rsidRDefault="00A829E9" w:rsidP="0091380C">
      <w:pPr>
        <w:spacing w:after="0" w:line="240" w:lineRule="auto"/>
      </w:pPr>
      <w:r>
        <w:separator/>
      </w:r>
    </w:p>
  </w:endnote>
  <w:endnote w:type="continuationSeparator" w:id="0">
    <w:p w:rsidR="00A829E9" w:rsidRDefault="00A829E9" w:rsidP="0091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829744"/>
      <w:docPartObj>
        <w:docPartGallery w:val="Page Numbers (Bottom of Page)"/>
        <w:docPartUnique/>
      </w:docPartObj>
    </w:sdtPr>
    <w:sdtEndPr>
      <w:rPr>
        <w:rFonts w:asciiTheme="majorHAnsi" w:hAnsiTheme="majorHAnsi"/>
        <w:noProof/>
      </w:rPr>
    </w:sdtEndPr>
    <w:sdtContent>
      <w:p w:rsidR="00892BBF" w:rsidRPr="0091380C" w:rsidRDefault="00892BBF">
        <w:pPr>
          <w:pStyle w:val="Footer"/>
          <w:jc w:val="center"/>
          <w:rPr>
            <w:rFonts w:asciiTheme="majorHAnsi" w:hAnsiTheme="majorHAnsi"/>
          </w:rPr>
        </w:pPr>
        <w:r w:rsidRPr="0091380C">
          <w:rPr>
            <w:rFonts w:asciiTheme="majorHAnsi" w:hAnsiTheme="majorHAnsi"/>
          </w:rPr>
          <w:fldChar w:fldCharType="begin"/>
        </w:r>
        <w:r w:rsidRPr="0091380C">
          <w:rPr>
            <w:rFonts w:asciiTheme="majorHAnsi" w:hAnsiTheme="majorHAnsi"/>
          </w:rPr>
          <w:instrText xml:space="preserve"> PAGE   \* MERGEFORMAT </w:instrText>
        </w:r>
        <w:r w:rsidRPr="0091380C">
          <w:rPr>
            <w:rFonts w:asciiTheme="majorHAnsi" w:hAnsiTheme="majorHAnsi"/>
          </w:rPr>
          <w:fldChar w:fldCharType="separate"/>
        </w:r>
        <w:r w:rsidR="00CC6369">
          <w:rPr>
            <w:rFonts w:asciiTheme="majorHAnsi" w:hAnsiTheme="majorHAnsi"/>
            <w:noProof/>
          </w:rPr>
          <w:t>10</w:t>
        </w:r>
        <w:r w:rsidRPr="0091380C">
          <w:rPr>
            <w:rFonts w:asciiTheme="majorHAnsi" w:hAnsiTheme="majorHAnsi"/>
            <w:noProof/>
          </w:rPr>
          <w:fldChar w:fldCharType="end"/>
        </w:r>
      </w:p>
    </w:sdtContent>
  </w:sdt>
  <w:p w:rsidR="00892BBF" w:rsidRDefault="0089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9E9" w:rsidRDefault="00A829E9" w:rsidP="0091380C">
      <w:pPr>
        <w:spacing w:after="0" w:line="240" w:lineRule="auto"/>
      </w:pPr>
      <w:r>
        <w:separator/>
      </w:r>
    </w:p>
  </w:footnote>
  <w:footnote w:type="continuationSeparator" w:id="0">
    <w:p w:rsidR="00A829E9" w:rsidRDefault="00A829E9" w:rsidP="00913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BF" w:rsidRPr="0091380C" w:rsidRDefault="00892BBF">
    <w:pPr>
      <w:pStyle w:val="Header"/>
      <w:rPr>
        <w:rFonts w:asciiTheme="majorHAnsi" w:hAnsiTheme="majorHAnsi"/>
      </w:rPr>
    </w:pPr>
    <w:r w:rsidRPr="0091380C">
      <w:rPr>
        <w:rFonts w:asciiTheme="majorHAnsi" w:hAnsiTheme="majorHAnsi" w:cs="Estrangelo Edessa"/>
        <w:b/>
        <w:noProof/>
        <w:sz w:val="52"/>
        <w:lang w:val="is-IS" w:eastAsia="is-IS"/>
      </w:rPr>
      <w:drawing>
        <wp:anchor distT="0" distB="0" distL="114300" distR="114300" simplePos="0" relativeHeight="251659264" behindDoc="0" locked="0" layoutInCell="1" allowOverlap="1" wp14:anchorId="54EE295E" wp14:editId="4FB5E10D">
          <wp:simplePos x="0" y="0"/>
          <wp:positionH relativeFrom="column">
            <wp:posOffset>4891405</wp:posOffset>
          </wp:positionH>
          <wp:positionV relativeFrom="paragraph">
            <wp:posOffset>-181874</wp:posOffset>
          </wp:positionV>
          <wp:extent cx="1045210" cy="601345"/>
          <wp:effectExtent l="0" t="0" r="254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ki_LH.jpg"/>
                  <pic:cNvPicPr/>
                </pic:nvPicPr>
                <pic:blipFill rotWithShape="1">
                  <a:blip r:embed="rId1">
                    <a:extLst>
                      <a:ext uri="{28A0092B-C50C-407E-A947-70E740481C1C}">
                        <a14:useLocalDpi xmlns:a14="http://schemas.microsoft.com/office/drawing/2010/main" val="0"/>
                      </a:ext>
                    </a:extLst>
                  </a:blip>
                  <a:srcRect t="11881" b="15842"/>
                  <a:stretch/>
                </pic:blipFill>
                <pic:spPr bwMode="auto">
                  <a:xfrm>
                    <a:off x="0" y="0"/>
                    <a:ext cx="1045210" cy="601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80C">
      <w:rPr>
        <w:rFonts w:asciiTheme="majorHAnsi" w:hAnsiTheme="majorHAnsi" w:cs="Estrangelo Edessa"/>
        <w:sz w:val="32"/>
      </w:rPr>
      <w:t>LANDSSAMBAND HESTAMANNAFÉLAGA</w:t>
    </w:r>
    <w:r w:rsidRPr="0091380C">
      <w:rPr>
        <w:rFonts w:asciiTheme="majorHAnsi" w:hAnsiTheme="majorHAnsi" w:cs="Estrangelo Edessa"/>
        <w:sz w:val="32"/>
      </w:rPr>
      <w:br/>
    </w:r>
    <w:r w:rsidRPr="0091380C">
      <w:rPr>
        <w:rFonts w:asciiTheme="majorHAnsi" w:hAnsiTheme="majorHAnsi" w:cs="Estrangelo Edessa"/>
        <w:sz w:val="24"/>
      </w:rPr>
      <w:t>STOFNAÐ 1949</w:t>
    </w:r>
    <w:r w:rsidRPr="0091380C">
      <w:rPr>
        <w:rFonts w:asciiTheme="majorHAnsi" w:hAnsiTheme="majorHAnsi"/>
        <w:sz w:val="20"/>
      </w:rPr>
      <w:br/>
    </w:r>
    <w:r w:rsidRPr="0091380C">
      <w:rPr>
        <w:rFonts w:asciiTheme="majorHAnsi" w:hAnsiTheme="majorHAnsi"/>
      </w:rPr>
      <w:t>__________________________________________________________________________________</w:t>
    </w:r>
    <w:r>
      <w:rPr>
        <w:rFonts w:asciiTheme="majorHAnsi" w:hAnsiTheme="majorHAnsi"/>
      </w:rPr>
      <w:t>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50E"/>
    <w:multiLevelType w:val="hybridMultilevel"/>
    <w:tmpl w:val="728CD9C0"/>
    <w:lvl w:ilvl="0" w:tplc="02A260FE">
      <w:start w:val="60"/>
      <w:numFmt w:val="bullet"/>
      <w:lvlText w:val="-"/>
      <w:lvlJc w:val="left"/>
      <w:pPr>
        <w:ind w:left="405" w:hanging="360"/>
      </w:pPr>
      <w:rPr>
        <w:rFonts w:ascii="Calibri" w:eastAsiaTheme="minorHAnsi" w:hAnsi="Calibri" w:cs="Calibri" w:hint="default"/>
      </w:rPr>
    </w:lvl>
    <w:lvl w:ilvl="1" w:tplc="040F0003" w:tentative="1">
      <w:start w:val="1"/>
      <w:numFmt w:val="bullet"/>
      <w:lvlText w:val="o"/>
      <w:lvlJc w:val="left"/>
      <w:pPr>
        <w:ind w:left="1125" w:hanging="360"/>
      </w:pPr>
      <w:rPr>
        <w:rFonts w:ascii="Courier New" w:hAnsi="Courier New" w:cs="Courier New" w:hint="default"/>
      </w:rPr>
    </w:lvl>
    <w:lvl w:ilvl="2" w:tplc="040F0005" w:tentative="1">
      <w:start w:val="1"/>
      <w:numFmt w:val="bullet"/>
      <w:lvlText w:val=""/>
      <w:lvlJc w:val="left"/>
      <w:pPr>
        <w:ind w:left="1845" w:hanging="360"/>
      </w:pPr>
      <w:rPr>
        <w:rFonts w:ascii="Wingdings" w:hAnsi="Wingdings" w:hint="default"/>
      </w:rPr>
    </w:lvl>
    <w:lvl w:ilvl="3" w:tplc="040F0001" w:tentative="1">
      <w:start w:val="1"/>
      <w:numFmt w:val="bullet"/>
      <w:lvlText w:val=""/>
      <w:lvlJc w:val="left"/>
      <w:pPr>
        <w:ind w:left="2565" w:hanging="360"/>
      </w:pPr>
      <w:rPr>
        <w:rFonts w:ascii="Symbol" w:hAnsi="Symbol" w:hint="default"/>
      </w:rPr>
    </w:lvl>
    <w:lvl w:ilvl="4" w:tplc="040F0003" w:tentative="1">
      <w:start w:val="1"/>
      <w:numFmt w:val="bullet"/>
      <w:lvlText w:val="o"/>
      <w:lvlJc w:val="left"/>
      <w:pPr>
        <w:ind w:left="3285" w:hanging="360"/>
      </w:pPr>
      <w:rPr>
        <w:rFonts w:ascii="Courier New" w:hAnsi="Courier New" w:cs="Courier New" w:hint="default"/>
      </w:rPr>
    </w:lvl>
    <w:lvl w:ilvl="5" w:tplc="040F0005" w:tentative="1">
      <w:start w:val="1"/>
      <w:numFmt w:val="bullet"/>
      <w:lvlText w:val=""/>
      <w:lvlJc w:val="left"/>
      <w:pPr>
        <w:ind w:left="4005" w:hanging="360"/>
      </w:pPr>
      <w:rPr>
        <w:rFonts w:ascii="Wingdings" w:hAnsi="Wingdings" w:hint="default"/>
      </w:rPr>
    </w:lvl>
    <w:lvl w:ilvl="6" w:tplc="040F0001" w:tentative="1">
      <w:start w:val="1"/>
      <w:numFmt w:val="bullet"/>
      <w:lvlText w:val=""/>
      <w:lvlJc w:val="left"/>
      <w:pPr>
        <w:ind w:left="4725" w:hanging="360"/>
      </w:pPr>
      <w:rPr>
        <w:rFonts w:ascii="Symbol" w:hAnsi="Symbol" w:hint="default"/>
      </w:rPr>
    </w:lvl>
    <w:lvl w:ilvl="7" w:tplc="040F0003" w:tentative="1">
      <w:start w:val="1"/>
      <w:numFmt w:val="bullet"/>
      <w:lvlText w:val="o"/>
      <w:lvlJc w:val="left"/>
      <w:pPr>
        <w:ind w:left="5445" w:hanging="360"/>
      </w:pPr>
      <w:rPr>
        <w:rFonts w:ascii="Courier New" w:hAnsi="Courier New" w:cs="Courier New" w:hint="default"/>
      </w:rPr>
    </w:lvl>
    <w:lvl w:ilvl="8" w:tplc="040F0005" w:tentative="1">
      <w:start w:val="1"/>
      <w:numFmt w:val="bullet"/>
      <w:lvlText w:val=""/>
      <w:lvlJc w:val="left"/>
      <w:pPr>
        <w:ind w:left="6165" w:hanging="360"/>
      </w:pPr>
      <w:rPr>
        <w:rFonts w:ascii="Wingdings" w:hAnsi="Wingdings" w:hint="default"/>
      </w:rPr>
    </w:lvl>
  </w:abstractNum>
  <w:abstractNum w:abstractNumId="1" w15:restartNumberingAfterBreak="0">
    <w:nsid w:val="03B440AE"/>
    <w:multiLevelType w:val="hybridMultilevel"/>
    <w:tmpl w:val="921A8338"/>
    <w:lvl w:ilvl="0" w:tplc="AF7235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D110B"/>
    <w:multiLevelType w:val="hybridMultilevel"/>
    <w:tmpl w:val="F79A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4045E"/>
    <w:multiLevelType w:val="hybridMultilevel"/>
    <w:tmpl w:val="68AAB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C34D6"/>
    <w:multiLevelType w:val="hybridMultilevel"/>
    <w:tmpl w:val="87847BC2"/>
    <w:lvl w:ilvl="0" w:tplc="040F0001">
      <w:start w:val="1"/>
      <w:numFmt w:val="bullet"/>
      <w:lvlText w:val=""/>
      <w:lvlJc w:val="left"/>
      <w:pPr>
        <w:ind w:left="1428" w:hanging="360"/>
      </w:pPr>
      <w:rPr>
        <w:rFonts w:ascii="Symbol" w:hAnsi="Symbol" w:hint="default"/>
      </w:rPr>
    </w:lvl>
    <w:lvl w:ilvl="1" w:tplc="040F0003" w:tentative="1">
      <w:start w:val="1"/>
      <w:numFmt w:val="bullet"/>
      <w:lvlText w:val="o"/>
      <w:lvlJc w:val="left"/>
      <w:pPr>
        <w:ind w:left="2148" w:hanging="360"/>
      </w:pPr>
      <w:rPr>
        <w:rFonts w:ascii="Courier New" w:hAnsi="Courier New" w:cs="Courier New" w:hint="default"/>
      </w:rPr>
    </w:lvl>
    <w:lvl w:ilvl="2" w:tplc="040F0005" w:tentative="1">
      <w:start w:val="1"/>
      <w:numFmt w:val="bullet"/>
      <w:lvlText w:val=""/>
      <w:lvlJc w:val="left"/>
      <w:pPr>
        <w:ind w:left="2868" w:hanging="360"/>
      </w:pPr>
      <w:rPr>
        <w:rFonts w:ascii="Wingdings" w:hAnsi="Wingdings" w:hint="default"/>
      </w:rPr>
    </w:lvl>
    <w:lvl w:ilvl="3" w:tplc="040F0001" w:tentative="1">
      <w:start w:val="1"/>
      <w:numFmt w:val="bullet"/>
      <w:lvlText w:val=""/>
      <w:lvlJc w:val="left"/>
      <w:pPr>
        <w:ind w:left="3588" w:hanging="360"/>
      </w:pPr>
      <w:rPr>
        <w:rFonts w:ascii="Symbol" w:hAnsi="Symbol" w:hint="default"/>
      </w:rPr>
    </w:lvl>
    <w:lvl w:ilvl="4" w:tplc="040F0003" w:tentative="1">
      <w:start w:val="1"/>
      <w:numFmt w:val="bullet"/>
      <w:lvlText w:val="o"/>
      <w:lvlJc w:val="left"/>
      <w:pPr>
        <w:ind w:left="4308" w:hanging="360"/>
      </w:pPr>
      <w:rPr>
        <w:rFonts w:ascii="Courier New" w:hAnsi="Courier New" w:cs="Courier New" w:hint="default"/>
      </w:rPr>
    </w:lvl>
    <w:lvl w:ilvl="5" w:tplc="040F0005" w:tentative="1">
      <w:start w:val="1"/>
      <w:numFmt w:val="bullet"/>
      <w:lvlText w:val=""/>
      <w:lvlJc w:val="left"/>
      <w:pPr>
        <w:ind w:left="5028" w:hanging="360"/>
      </w:pPr>
      <w:rPr>
        <w:rFonts w:ascii="Wingdings" w:hAnsi="Wingdings" w:hint="default"/>
      </w:rPr>
    </w:lvl>
    <w:lvl w:ilvl="6" w:tplc="040F0001" w:tentative="1">
      <w:start w:val="1"/>
      <w:numFmt w:val="bullet"/>
      <w:lvlText w:val=""/>
      <w:lvlJc w:val="left"/>
      <w:pPr>
        <w:ind w:left="5748" w:hanging="360"/>
      </w:pPr>
      <w:rPr>
        <w:rFonts w:ascii="Symbol" w:hAnsi="Symbol" w:hint="default"/>
      </w:rPr>
    </w:lvl>
    <w:lvl w:ilvl="7" w:tplc="040F0003" w:tentative="1">
      <w:start w:val="1"/>
      <w:numFmt w:val="bullet"/>
      <w:lvlText w:val="o"/>
      <w:lvlJc w:val="left"/>
      <w:pPr>
        <w:ind w:left="6468" w:hanging="360"/>
      </w:pPr>
      <w:rPr>
        <w:rFonts w:ascii="Courier New" w:hAnsi="Courier New" w:cs="Courier New" w:hint="default"/>
      </w:rPr>
    </w:lvl>
    <w:lvl w:ilvl="8" w:tplc="040F0005" w:tentative="1">
      <w:start w:val="1"/>
      <w:numFmt w:val="bullet"/>
      <w:lvlText w:val=""/>
      <w:lvlJc w:val="left"/>
      <w:pPr>
        <w:ind w:left="7188" w:hanging="360"/>
      </w:pPr>
      <w:rPr>
        <w:rFonts w:ascii="Wingdings" w:hAnsi="Wingdings" w:hint="default"/>
      </w:rPr>
    </w:lvl>
  </w:abstractNum>
  <w:abstractNum w:abstractNumId="5" w15:restartNumberingAfterBreak="0">
    <w:nsid w:val="7A991D40"/>
    <w:multiLevelType w:val="hybridMultilevel"/>
    <w:tmpl w:val="99303314"/>
    <w:lvl w:ilvl="0" w:tplc="AF7235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0C"/>
    <w:rsid w:val="00044B3B"/>
    <w:rsid w:val="000B7AE2"/>
    <w:rsid w:val="000F38E6"/>
    <w:rsid w:val="000F3A45"/>
    <w:rsid w:val="0011087D"/>
    <w:rsid w:val="002446C1"/>
    <w:rsid w:val="00253495"/>
    <w:rsid w:val="00253669"/>
    <w:rsid w:val="00265C38"/>
    <w:rsid w:val="00265C53"/>
    <w:rsid w:val="0034686F"/>
    <w:rsid w:val="0036206B"/>
    <w:rsid w:val="003865E2"/>
    <w:rsid w:val="00415626"/>
    <w:rsid w:val="00444DF2"/>
    <w:rsid w:val="00470EBA"/>
    <w:rsid w:val="004E43B9"/>
    <w:rsid w:val="004E4E41"/>
    <w:rsid w:val="004F69D1"/>
    <w:rsid w:val="005939E4"/>
    <w:rsid w:val="00714EE7"/>
    <w:rsid w:val="007332AC"/>
    <w:rsid w:val="0079725B"/>
    <w:rsid w:val="00803539"/>
    <w:rsid w:val="00832453"/>
    <w:rsid w:val="008820E5"/>
    <w:rsid w:val="00892BBF"/>
    <w:rsid w:val="008C7179"/>
    <w:rsid w:val="008D15E5"/>
    <w:rsid w:val="0091380C"/>
    <w:rsid w:val="00942E58"/>
    <w:rsid w:val="009A1944"/>
    <w:rsid w:val="009C4F94"/>
    <w:rsid w:val="009F459A"/>
    <w:rsid w:val="00A0593D"/>
    <w:rsid w:val="00A2332C"/>
    <w:rsid w:val="00A24CD8"/>
    <w:rsid w:val="00A356C9"/>
    <w:rsid w:val="00A52855"/>
    <w:rsid w:val="00A829E9"/>
    <w:rsid w:val="00B55003"/>
    <w:rsid w:val="00B56DEA"/>
    <w:rsid w:val="00CC6369"/>
    <w:rsid w:val="00DE5810"/>
    <w:rsid w:val="00E90E51"/>
    <w:rsid w:val="00FB1717"/>
    <w:rsid w:val="00FD73EA"/>
    <w:rsid w:val="00FE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4644B"/>
  <w15:chartTrackingRefBased/>
  <w15:docId w15:val="{3D6A039B-21DD-4E90-890B-C8D911B1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13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80C"/>
    <w:pPr>
      <w:spacing w:after="0" w:line="240" w:lineRule="auto"/>
    </w:pPr>
  </w:style>
  <w:style w:type="paragraph" w:styleId="Header">
    <w:name w:val="header"/>
    <w:basedOn w:val="Normal"/>
    <w:link w:val="HeaderChar"/>
    <w:uiPriority w:val="99"/>
    <w:unhideWhenUsed/>
    <w:rsid w:val="00913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80C"/>
  </w:style>
  <w:style w:type="paragraph" w:styleId="Footer">
    <w:name w:val="footer"/>
    <w:basedOn w:val="Normal"/>
    <w:link w:val="FooterChar"/>
    <w:uiPriority w:val="99"/>
    <w:unhideWhenUsed/>
    <w:rsid w:val="00913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80C"/>
  </w:style>
  <w:style w:type="paragraph" w:styleId="ListParagraph">
    <w:name w:val="List Paragraph"/>
    <w:basedOn w:val="Normal"/>
    <w:uiPriority w:val="34"/>
    <w:qFormat/>
    <w:rsid w:val="0091380C"/>
    <w:pPr>
      <w:ind w:left="720"/>
      <w:contextualSpacing/>
    </w:pPr>
  </w:style>
  <w:style w:type="character" w:styleId="Hyperlink">
    <w:name w:val="Hyperlink"/>
    <w:basedOn w:val="DefaultParagraphFont"/>
    <w:uiPriority w:val="99"/>
    <w:unhideWhenUsed/>
    <w:rsid w:val="000F3A45"/>
    <w:rPr>
      <w:color w:val="0563C1" w:themeColor="hyperlink"/>
      <w:u w:val="single"/>
    </w:rPr>
  </w:style>
  <w:style w:type="paragraph" w:customStyle="1" w:styleId="paragraph">
    <w:name w:val="paragraph"/>
    <w:basedOn w:val="Normal"/>
    <w:uiPriority w:val="99"/>
    <w:semiHidden/>
    <w:rsid w:val="00FE4DC3"/>
    <w:pPr>
      <w:spacing w:after="0" w:line="240" w:lineRule="auto"/>
    </w:pPr>
    <w:rPr>
      <w:rFonts w:ascii="Times New Roman" w:hAnsi="Times New Roman" w:cs="Times New Roman"/>
      <w:sz w:val="24"/>
      <w:szCs w:val="24"/>
      <w:lang w:val="is-IS" w:eastAsia="is-IS"/>
    </w:rPr>
  </w:style>
  <w:style w:type="character" w:customStyle="1" w:styleId="spellingerror">
    <w:name w:val="spellingerror"/>
    <w:basedOn w:val="DefaultParagraphFont"/>
    <w:rsid w:val="00FE4DC3"/>
  </w:style>
  <w:style w:type="character" w:customStyle="1" w:styleId="normaltextrun">
    <w:name w:val="normaltextrun"/>
    <w:basedOn w:val="DefaultParagraphFont"/>
    <w:rsid w:val="00FE4DC3"/>
  </w:style>
  <w:style w:type="character" w:customStyle="1" w:styleId="eop">
    <w:name w:val="eop"/>
    <w:basedOn w:val="DefaultParagraphFont"/>
    <w:rsid w:val="00FE4DC3"/>
  </w:style>
  <w:style w:type="character" w:customStyle="1" w:styleId="scx187619412">
    <w:name w:val="scx187619412"/>
    <w:basedOn w:val="DefaultParagraphFont"/>
    <w:rsid w:val="00FE4DC3"/>
  </w:style>
  <w:style w:type="paragraph" w:styleId="NormalWeb">
    <w:name w:val="Normal (Web)"/>
    <w:basedOn w:val="Normal"/>
    <w:uiPriority w:val="99"/>
    <w:semiHidden/>
    <w:unhideWhenUsed/>
    <w:rsid w:val="0034686F"/>
    <w:pPr>
      <w:spacing w:before="100" w:beforeAutospacing="1" w:after="100" w:afterAutospacing="1" w:line="240" w:lineRule="auto"/>
    </w:pPr>
    <w:rPr>
      <w:rFonts w:ascii="Times New Roman" w:hAnsi="Times New Roman" w:cs="Times New Roman"/>
      <w:sz w:val="24"/>
      <w:szCs w:val="24"/>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68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hhestar.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Karen Garðarsdóttir</dc:creator>
  <cp:keywords/>
  <dc:description/>
  <cp:lastModifiedBy>Þórdís Anna</cp:lastModifiedBy>
  <cp:revision>2</cp:revision>
  <dcterms:created xsi:type="dcterms:W3CDTF">2016-09-23T16:57:00Z</dcterms:created>
  <dcterms:modified xsi:type="dcterms:W3CDTF">2016-09-23T16:57:00Z</dcterms:modified>
</cp:coreProperties>
</file>